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E20" w:rsidRPr="00FF70F8" w:rsidRDefault="00250E20" w:rsidP="00250E20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250E20" w:rsidRPr="00B03ED7" w:rsidRDefault="00250E20" w:rsidP="00250E20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>к Методике</w:t>
      </w:r>
    </w:p>
    <w:p w:rsidR="00250E20" w:rsidRPr="00B03ED7" w:rsidRDefault="00250E20" w:rsidP="00250E20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расчета и оценки показателей </w:t>
      </w:r>
    </w:p>
    <w:p w:rsidR="00250E20" w:rsidRPr="00B03ED7" w:rsidRDefault="00250E20" w:rsidP="00250E20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r w:rsidRPr="00B03ED7">
        <w:rPr>
          <w:rFonts w:ascii="Times New Roman" w:hAnsi="Times New Roman" w:cs="Times New Roman"/>
          <w:sz w:val="24"/>
          <w:szCs w:val="24"/>
        </w:rPr>
        <w:t xml:space="preserve">качества финансового менеджмента, </w:t>
      </w:r>
    </w:p>
    <w:p w:rsidR="00250E20" w:rsidRPr="00B03ED7" w:rsidRDefault="00250E20" w:rsidP="00250E20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03ED7">
        <w:rPr>
          <w:rFonts w:ascii="Times New Roman" w:hAnsi="Times New Roman" w:cs="Times New Roman"/>
          <w:sz w:val="24"/>
          <w:szCs w:val="24"/>
        </w:rPr>
        <w:t>осуществляемого</w:t>
      </w:r>
      <w:proofErr w:type="gramEnd"/>
      <w:r w:rsidRPr="00B03ED7">
        <w:rPr>
          <w:rFonts w:ascii="Times New Roman" w:hAnsi="Times New Roman" w:cs="Times New Roman"/>
          <w:sz w:val="24"/>
          <w:szCs w:val="24"/>
        </w:rPr>
        <w:t xml:space="preserve">  главными распорядителями </w:t>
      </w:r>
    </w:p>
    <w:p w:rsidR="00250E20" w:rsidRPr="00A0647C" w:rsidRDefault="00250E20" w:rsidP="00250E20">
      <w:pPr>
        <w:spacing w:after="0" w:line="240" w:lineRule="auto"/>
        <w:ind w:right="-314"/>
        <w:jc w:val="right"/>
        <w:rPr>
          <w:rFonts w:ascii="Times New Roman" w:hAnsi="Times New Roman" w:cs="Times New Roman"/>
          <w:sz w:val="28"/>
          <w:szCs w:val="28"/>
        </w:rPr>
      </w:pPr>
      <w:r w:rsidRPr="00B03ED7">
        <w:rPr>
          <w:rFonts w:ascii="Times New Roman" w:hAnsi="Times New Roman" w:cs="Times New Roman"/>
          <w:sz w:val="24"/>
          <w:szCs w:val="24"/>
        </w:rPr>
        <w:t>средств бюджета Удмуртской Республики</w:t>
      </w:r>
    </w:p>
    <w:p w:rsidR="002D1202" w:rsidRPr="002E1C49" w:rsidRDefault="002D1202" w:rsidP="00E57CDC">
      <w:pPr>
        <w:spacing w:after="0" w:line="240" w:lineRule="auto"/>
        <w:ind w:right="-456" w:firstLine="1020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61CB" w:rsidRPr="002E1C49" w:rsidRDefault="007261CB" w:rsidP="00E57C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21DA" w:rsidRPr="008B36A0" w:rsidRDefault="007261CB" w:rsidP="00E57C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36A0">
        <w:rPr>
          <w:rFonts w:ascii="Times New Roman" w:hAnsi="Times New Roman" w:cs="Times New Roman"/>
          <w:sz w:val="28"/>
          <w:szCs w:val="28"/>
        </w:rPr>
        <w:t>И</w:t>
      </w:r>
      <w:r w:rsidR="008B36A0" w:rsidRPr="008B36A0">
        <w:rPr>
          <w:rFonts w:ascii="Times New Roman" w:hAnsi="Times New Roman" w:cs="Times New Roman"/>
          <w:sz w:val="28"/>
          <w:szCs w:val="28"/>
        </w:rPr>
        <w:t>сточники  данных для проведения</w:t>
      </w:r>
      <w:r w:rsidRPr="008B36A0">
        <w:rPr>
          <w:rFonts w:ascii="Times New Roman" w:hAnsi="Times New Roman" w:cs="Times New Roman"/>
          <w:sz w:val="28"/>
          <w:szCs w:val="28"/>
        </w:rPr>
        <w:t xml:space="preserve"> </w:t>
      </w:r>
      <w:r w:rsidR="008B36A0" w:rsidRPr="008B36A0">
        <w:rPr>
          <w:rFonts w:ascii="Times New Roman" w:hAnsi="Times New Roman" w:cs="Times New Roman"/>
          <w:sz w:val="28"/>
          <w:szCs w:val="28"/>
        </w:rPr>
        <w:t>оперативного мониторинга и оценки качества финансового менеджмента</w:t>
      </w:r>
    </w:p>
    <w:p w:rsidR="008B36A0" w:rsidRPr="008B36A0" w:rsidRDefault="008B36A0" w:rsidP="00E57C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280"/>
        <w:tblW w:w="15452" w:type="dxa"/>
        <w:tblInd w:w="-176" w:type="dxa"/>
        <w:tblLayout w:type="fixed"/>
        <w:tblLook w:val="04A0"/>
      </w:tblPr>
      <w:tblGrid>
        <w:gridCol w:w="625"/>
        <w:gridCol w:w="3345"/>
        <w:gridCol w:w="1134"/>
        <w:gridCol w:w="4111"/>
        <w:gridCol w:w="1559"/>
        <w:gridCol w:w="1275"/>
        <w:gridCol w:w="2127"/>
        <w:gridCol w:w="1276"/>
      </w:tblGrid>
      <w:tr w:rsidR="002E1C49" w:rsidRPr="000578DE" w:rsidTr="00250E20">
        <w:trPr>
          <w:trHeight w:val="810"/>
          <w:tblHeader/>
        </w:trPr>
        <w:tc>
          <w:tcPr>
            <w:tcW w:w="62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34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расчета</w:t>
            </w:r>
          </w:p>
        </w:tc>
        <w:tc>
          <w:tcPr>
            <w:tcW w:w="4111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исходных данных для расчета</w:t>
            </w:r>
          </w:p>
        </w:tc>
        <w:tc>
          <w:tcPr>
            <w:tcW w:w="1559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7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Отчетный период</w:t>
            </w:r>
          </w:p>
        </w:tc>
        <w:tc>
          <w:tcPr>
            <w:tcW w:w="2127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информации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предоставление сведений</w:t>
            </w:r>
          </w:p>
        </w:tc>
      </w:tr>
      <w:tr w:rsidR="002E1C49" w:rsidRPr="000578DE" w:rsidTr="0074781B">
        <w:trPr>
          <w:trHeight w:val="140"/>
          <w:tblHeader/>
        </w:trPr>
        <w:tc>
          <w:tcPr>
            <w:tcW w:w="625" w:type="dxa"/>
            <w:hideMark/>
          </w:tcPr>
          <w:p w:rsidR="002E1C49" w:rsidRPr="0074781B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45" w:type="dxa"/>
            <w:hideMark/>
          </w:tcPr>
          <w:p w:rsidR="002E1C49" w:rsidRPr="0074781B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2E1C49" w:rsidRPr="0074781B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11" w:type="dxa"/>
            <w:hideMark/>
          </w:tcPr>
          <w:p w:rsidR="002E1C49" w:rsidRPr="0074781B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hideMark/>
          </w:tcPr>
          <w:p w:rsidR="002E1C49" w:rsidRPr="0074781B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hideMark/>
          </w:tcPr>
          <w:p w:rsidR="002E1C49" w:rsidRPr="0074781B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7" w:type="dxa"/>
            <w:hideMark/>
          </w:tcPr>
          <w:p w:rsidR="002E1C49" w:rsidRPr="0074781B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</w:tcPr>
          <w:p w:rsidR="002E1C49" w:rsidRPr="0074781B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8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E1C49" w:rsidRPr="000578DE" w:rsidTr="00250E20">
        <w:trPr>
          <w:trHeight w:val="820"/>
        </w:trPr>
        <w:tc>
          <w:tcPr>
            <w:tcW w:w="62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5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Среднее количество изменений в сводную бюджетную роспись (за исключением изменений, связ</w:t>
            </w:r>
            <w:r w:rsidR="004672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анных  с внесением изменений в з</w:t>
            </w:r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акон о бюджете, поступлением и распределением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распределением средств </w:t>
            </w:r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резервного фонда Правительства Удмуртской Республики и других резервов, предусмотрен</w:t>
            </w:r>
            <w:r w:rsidR="00E57CDC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ных для распределения между главными распорядителями</w:t>
            </w:r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1134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Ежеквартально (нарастающим итогом)</w:t>
            </w:r>
          </w:p>
        </w:tc>
        <w:tc>
          <w:tcPr>
            <w:tcW w:w="4111" w:type="dxa"/>
            <w:hideMark/>
          </w:tcPr>
          <w:p w:rsidR="002E1C49" w:rsidRPr="008B36A0" w:rsidRDefault="002E1C49" w:rsidP="00733F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D6484D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="00733FCF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уведомлений об изменении</w:t>
            </w:r>
            <w:r w:rsidR="00D6484D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3FCF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сводной бюджетной росписи</w:t>
            </w:r>
            <w:r w:rsidR="00D6484D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(за исключением внесения изменений, связанных  с внесением изменений в Закон о бюджете, поступлением и распределением межбюджетных трансфертов из федерального бюджета, других бюджетов бюджетной системы РФ, безвозмездных поступлений от физических и юридических лиц, имеющих целевое назначение, распределением средств резервного фонда Правительства Удмуртской Республики и других резервов, предусмотрен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ных для распределения 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между главными распорядителями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1559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127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период</w:t>
            </w:r>
          </w:p>
        </w:tc>
        <w:tc>
          <w:tcPr>
            <w:tcW w:w="2127" w:type="dxa"/>
            <w:hideMark/>
          </w:tcPr>
          <w:p w:rsidR="002E1C49" w:rsidRPr="008B36A0" w:rsidRDefault="002E1C49" w:rsidP="00D521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  <w:r w:rsidR="00D6484D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уведомлений</w:t>
            </w:r>
            <w:r w:rsidR="00D521DA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 изменении сводной бюджетной росписи</w:t>
            </w:r>
            <w:r w:rsidR="00D6484D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источником финансирования 001 </w:t>
            </w:r>
            <w:r w:rsidR="002200B5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Изменения, вносимые в пределах средств бюджета Удмуртской Республики, предусмотренных 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главным 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распорядителям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Законом</w:t>
            </w:r>
            <w:r w:rsidR="002200B5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 УР</w:t>
            </w:r>
          </w:p>
        </w:tc>
      </w:tr>
      <w:tr w:rsidR="002E1C49" w:rsidRPr="001D14C5" w:rsidTr="00250E20">
        <w:trPr>
          <w:trHeight w:val="402"/>
        </w:trPr>
        <w:tc>
          <w:tcPr>
            <w:tcW w:w="62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345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Наличие </w:t>
            </w:r>
            <w:r w:rsidR="004672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просрочен</w:t>
            </w:r>
            <w:r w:rsidR="00E57CDC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ной кре</w:t>
            </w:r>
            <w:r w:rsidR="00075B4C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диторской задолженности главного </w:t>
            </w:r>
            <w:r w:rsidR="00E57CDC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распорядител</w:t>
            </w:r>
            <w:r w:rsidR="00075B4C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134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 (нарастающим итогом)</w:t>
            </w:r>
          </w:p>
        </w:tc>
        <w:tc>
          <w:tcPr>
            <w:tcW w:w="4111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просроченной кредиторской задолженности 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главного распорядителя</w:t>
            </w:r>
          </w:p>
        </w:tc>
        <w:tc>
          <w:tcPr>
            <w:tcW w:w="1559" w:type="dxa"/>
            <w:hideMark/>
          </w:tcPr>
          <w:p w:rsidR="002E1C49" w:rsidRPr="008B36A0" w:rsidRDefault="002E1C49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</w:p>
        </w:tc>
        <w:tc>
          <w:tcPr>
            <w:tcW w:w="2127" w:type="dxa"/>
            <w:hideMark/>
          </w:tcPr>
          <w:p w:rsidR="002E1C49" w:rsidRPr="008B36A0" w:rsidRDefault="00303F2D" w:rsidP="008C6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 кредиторской задолженности главных распорядителей средств бюджета Удмуртской Республики </w:t>
            </w:r>
            <w:r w:rsidR="0085117C"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местного самоуправления) и государственных (муниципальных) казенных учреждений  Удмуртской Республики (</w:t>
            </w:r>
            <w:r w:rsidR="002E1C49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 ОВ13м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1D14C5" w:rsidTr="00250E20">
        <w:trPr>
          <w:trHeight w:val="900"/>
        </w:trPr>
        <w:tc>
          <w:tcPr>
            <w:tcW w:w="625" w:type="dxa"/>
            <w:vMerge w:val="restart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345" w:type="dxa"/>
            <w:vMerge w:val="restart"/>
            <w:hideMark/>
          </w:tcPr>
          <w:p w:rsidR="00075B4C" w:rsidRPr="008B36A0" w:rsidRDefault="00075B4C" w:rsidP="00075B4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кредиторской задолженности главного распорядителя </w:t>
            </w:r>
          </w:p>
          <w:p w:rsidR="002E1C49" w:rsidRPr="008B36A0" w:rsidRDefault="00075B4C" w:rsidP="00075B4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 случае отсутствия просроченной кредиторской задол</w:t>
            </w:r>
            <w:r w:rsidR="002D3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женности главного распорядителя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показатель не рассчитывается)</w:t>
            </w:r>
          </w:p>
        </w:tc>
        <w:tc>
          <w:tcPr>
            <w:tcW w:w="1134" w:type="dxa"/>
            <w:vMerge w:val="restart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 (нарастающим итогом)</w:t>
            </w:r>
          </w:p>
        </w:tc>
        <w:tc>
          <w:tcPr>
            <w:tcW w:w="4111" w:type="dxa"/>
            <w:vMerge w:val="restart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просроченной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кредиторской задолженности главного распорядителя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vMerge w:val="restart"/>
            <w:hideMark/>
          </w:tcPr>
          <w:p w:rsidR="002E1C49" w:rsidRPr="008B36A0" w:rsidRDefault="002E1C49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</w:p>
        </w:tc>
        <w:tc>
          <w:tcPr>
            <w:tcW w:w="2127" w:type="dxa"/>
            <w:hideMark/>
          </w:tcPr>
          <w:p w:rsidR="002E1C49" w:rsidRPr="008B36A0" w:rsidRDefault="00303F2D" w:rsidP="008C6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 кредиторской задолженности главных распорядителей средств </w:t>
            </w:r>
            <w:r w:rsid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бюджета Удмуртской Республики (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местного самоуправления) и государственных (муниципальных) казенных учреждений  Удмуртской Республики (</w:t>
            </w:r>
            <w:r w:rsidR="002E1C49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 ОВ13м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1D14C5" w:rsidTr="00250E20">
        <w:trPr>
          <w:trHeight w:val="1200"/>
        </w:trPr>
        <w:tc>
          <w:tcPr>
            <w:tcW w:w="625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7" w:type="dxa"/>
            <w:hideMark/>
          </w:tcPr>
          <w:p w:rsidR="002E1C49" w:rsidRPr="008B36A0" w:rsidRDefault="00303F2D" w:rsidP="008C6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 кредиторской задолженности главных распорядителей средств бюджета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Удмуртской Республики</w:t>
            </w:r>
            <w:r w:rsidR="002D3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(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местного самоуправления) и государственных (муниципальных) казенных учреждений  Удмуртской Республики (</w:t>
            </w:r>
            <w:r w:rsidR="002E1C49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 ОВ13м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 УР</w:t>
            </w:r>
          </w:p>
        </w:tc>
      </w:tr>
      <w:tr w:rsidR="002E1C49" w:rsidRPr="001D14C5" w:rsidTr="00250E20">
        <w:trPr>
          <w:trHeight w:val="1200"/>
        </w:trPr>
        <w:tc>
          <w:tcPr>
            <w:tcW w:w="625" w:type="dxa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345" w:type="dxa"/>
          </w:tcPr>
          <w:p w:rsidR="002E1C49" w:rsidRPr="008B36A0" w:rsidRDefault="002E1C49" w:rsidP="0046727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Наличие</w:t>
            </w:r>
            <w:r w:rsidR="004672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(отсутствие) </w:t>
            </w:r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просроченной кредиторской задолженности  государственных казенных учреждений, подведомственных </w:t>
            </w:r>
            <w:r w:rsidR="00E57CDC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главному распорядителю</w:t>
            </w:r>
          </w:p>
        </w:tc>
        <w:tc>
          <w:tcPr>
            <w:tcW w:w="1134" w:type="dxa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 (нарастающим итогом)</w:t>
            </w:r>
          </w:p>
        </w:tc>
        <w:tc>
          <w:tcPr>
            <w:tcW w:w="4111" w:type="dxa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просроченной кредиторской задолженности государственных казенных учреждений, подведомственных 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главному распорядителю</w:t>
            </w:r>
          </w:p>
        </w:tc>
        <w:tc>
          <w:tcPr>
            <w:tcW w:w="1559" w:type="dxa"/>
          </w:tcPr>
          <w:p w:rsidR="002E1C49" w:rsidRPr="008B36A0" w:rsidRDefault="002E1C49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5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</w:p>
        </w:tc>
        <w:tc>
          <w:tcPr>
            <w:tcW w:w="2127" w:type="dxa"/>
          </w:tcPr>
          <w:p w:rsidR="002E1C49" w:rsidRPr="008B36A0" w:rsidRDefault="00303F2D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 кредиторской задолженности главных распорядителей средств бюджета Удмуртской Республики </w:t>
            </w:r>
            <w:proofErr w:type="gramStart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местного самоуправления) и государственных (муни</w:t>
            </w:r>
            <w:r w:rsidR="008C6364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ципальных) </w:t>
            </w:r>
            <w:r w:rsidR="008C6364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казенных учреждений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Удмуртской Республики (</w:t>
            </w:r>
            <w:r w:rsidR="002E1C49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 ОВ13м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 УР</w:t>
            </w:r>
          </w:p>
        </w:tc>
      </w:tr>
      <w:tr w:rsidR="002E1C49" w:rsidRPr="001D14C5" w:rsidTr="00250E20">
        <w:trPr>
          <w:trHeight w:val="880"/>
        </w:trPr>
        <w:tc>
          <w:tcPr>
            <w:tcW w:w="625" w:type="dxa"/>
            <w:vMerge w:val="restart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345" w:type="dxa"/>
            <w:vMerge w:val="restart"/>
          </w:tcPr>
          <w:p w:rsidR="002E1C49" w:rsidRPr="008B36A0" w:rsidRDefault="00075B4C" w:rsidP="00E57CD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 (снижение) просроченной кредиторской задолженности государственных казенных учреждений, подведомственных главному распорядителю (в случае отсутствия просроченной кредиторской задолженности государственных казенных учреждений, подведомственных главному распорядителю, показатель не рассчитывается)</w:t>
            </w:r>
          </w:p>
        </w:tc>
        <w:tc>
          <w:tcPr>
            <w:tcW w:w="1134" w:type="dxa"/>
            <w:vMerge w:val="restart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 (нарастающим итогом)</w:t>
            </w:r>
          </w:p>
        </w:tc>
        <w:tc>
          <w:tcPr>
            <w:tcW w:w="4111" w:type="dxa"/>
            <w:vMerge w:val="restart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просроченной кредиторской задолженности государственных казенных учреждений, подведомственных 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главному распорядителю</w:t>
            </w:r>
          </w:p>
        </w:tc>
        <w:tc>
          <w:tcPr>
            <w:tcW w:w="1559" w:type="dxa"/>
            <w:vMerge w:val="restart"/>
          </w:tcPr>
          <w:p w:rsidR="002E1C49" w:rsidRPr="008B36A0" w:rsidRDefault="002E1C49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5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</w:p>
        </w:tc>
        <w:tc>
          <w:tcPr>
            <w:tcW w:w="2127" w:type="dxa"/>
          </w:tcPr>
          <w:p w:rsidR="002E1C49" w:rsidRPr="008B36A0" w:rsidRDefault="00303F2D" w:rsidP="008C6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 кредиторской задолженности главных распорядителей средств бюджета Удмуртской Республики </w:t>
            </w:r>
            <w:proofErr w:type="gramStart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местного самоуправления) и государственных (муниципальных) казенных учреждений Удмуртской Республики (</w:t>
            </w:r>
            <w:r w:rsidR="002E1C49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 ОВ13м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1D14C5" w:rsidTr="00250E20">
        <w:trPr>
          <w:trHeight w:val="945"/>
        </w:trPr>
        <w:tc>
          <w:tcPr>
            <w:tcW w:w="625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7" w:type="dxa"/>
          </w:tcPr>
          <w:p w:rsidR="002E1C49" w:rsidRPr="008B36A0" w:rsidRDefault="00303F2D" w:rsidP="008C6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 кредиторской задолженности главных распорядителей средств </w:t>
            </w:r>
            <w:r w:rsidR="002D3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бюджета Удмуртской Республики (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местного самоуправления) и государственных (муниципальных) казенных учреждений  Удмуртской Республики (</w:t>
            </w:r>
            <w:r w:rsidR="002E1C49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 ОВ13м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1D14C5" w:rsidTr="00250E20">
        <w:trPr>
          <w:trHeight w:val="505"/>
        </w:trPr>
        <w:tc>
          <w:tcPr>
            <w:tcW w:w="625" w:type="dxa"/>
            <w:vMerge w:val="restart"/>
          </w:tcPr>
          <w:p w:rsidR="002E1C49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  <w:p w:rsidR="0046727C" w:rsidRDefault="0046727C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727C" w:rsidRDefault="0046727C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727C" w:rsidRDefault="0046727C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727C" w:rsidRPr="008B36A0" w:rsidRDefault="0046727C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 w:val="restart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="004672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(отсутствие) </w:t>
            </w:r>
            <w:r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просроченной кредиторской задолженности государствен</w:t>
            </w:r>
            <w:r w:rsidR="00E57CDC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ных</w:t>
            </w:r>
            <w:r w:rsidR="002D345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бюджетных и автономных</w:t>
            </w:r>
            <w:r w:rsidR="00E57CDC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учреждений, </w:t>
            </w:r>
            <w:r w:rsidR="00E4167B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в отношении которых главный распорядитель осуществляет </w:t>
            </w:r>
            <w:r w:rsidR="00E4167B" w:rsidRPr="008B36A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>функции и полномочия учредителя</w:t>
            </w:r>
          </w:p>
        </w:tc>
        <w:tc>
          <w:tcPr>
            <w:tcW w:w="1134" w:type="dxa"/>
            <w:vMerge w:val="restart"/>
          </w:tcPr>
          <w:p w:rsidR="002E1C49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Ежеквартально (нарастающим итогом)</w:t>
            </w:r>
          </w:p>
          <w:p w:rsidR="002D345E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Pr="008B36A0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2E1C49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Объем просроченной кредиторской задолженности государственных </w:t>
            </w:r>
            <w:r w:rsidR="002D3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 </w:t>
            </w:r>
            <w:r w:rsidR="00E4167B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</w:p>
          <w:p w:rsidR="002D345E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Pr="008B36A0" w:rsidRDefault="002D345E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2E1C49" w:rsidRDefault="00E57CD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руб.</w:t>
            </w:r>
          </w:p>
          <w:p w:rsidR="0046727C" w:rsidRDefault="004672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727C" w:rsidRDefault="004672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D345E" w:rsidRDefault="002D345E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727C" w:rsidRDefault="004672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6727C" w:rsidRPr="008B36A0" w:rsidRDefault="004672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отчетную дату</w:t>
            </w:r>
          </w:p>
        </w:tc>
        <w:tc>
          <w:tcPr>
            <w:tcW w:w="2127" w:type="dxa"/>
          </w:tcPr>
          <w:p w:rsidR="002E1C49" w:rsidRPr="008B36A0" w:rsidRDefault="0085117C" w:rsidP="008C6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кредиторской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задолженности государственных бюджетных и автономных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учреждений в Удмуртской Республике</w:t>
            </w:r>
            <w:r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форма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AS</w:t>
            </w:r>
            <w:r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Минфин УР</w:t>
            </w:r>
          </w:p>
        </w:tc>
      </w:tr>
      <w:tr w:rsidR="002E1C49" w:rsidRPr="001D14C5" w:rsidTr="00250E20">
        <w:trPr>
          <w:trHeight w:val="1320"/>
        </w:trPr>
        <w:tc>
          <w:tcPr>
            <w:tcW w:w="625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7" w:type="dxa"/>
          </w:tcPr>
          <w:p w:rsidR="002E1C49" w:rsidRPr="008B36A0" w:rsidRDefault="0085117C" w:rsidP="008C6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кредиторской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задолженности государственных бюджетных и автономных учреждений в Удмуртской Республике</w:t>
            </w:r>
            <w:r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форма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AS</w:t>
            </w:r>
            <w:r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1D14C5" w:rsidTr="00250E20">
        <w:trPr>
          <w:trHeight w:val="490"/>
        </w:trPr>
        <w:tc>
          <w:tcPr>
            <w:tcW w:w="625" w:type="dxa"/>
            <w:vMerge w:val="restart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45" w:type="dxa"/>
            <w:vMerge w:val="restart"/>
          </w:tcPr>
          <w:p w:rsidR="002E1C49" w:rsidRPr="008B36A0" w:rsidRDefault="00075B4C" w:rsidP="00E57CD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(снижение) просроченной кредиторской задолженности государственных бюджетных и автономных учреждений, в отношении которых главный распорядитель осуществляет функции и полномочия учредителя (в случае отсутствия просроченной кредиторской задолженности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государственных учреждений, в отношении которых главный распорядитель осуществляет </w:t>
            </w:r>
            <w:r w:rsidR="002D3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функции и полномочия учредителя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показатель не рассчитывается)</w:t>
            </w:r>
          </w:p>
        </w:tc>
        <w:tc>
          <w:tcPr>
            <w:tcW w:w="1134" w:type="dxa"/>
            <w:vMerge w:val="restart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Ежеквартально (нарастающим итогом)</w:t>
            </w:r>
          </w:p>
        </w:tc>
        <w:tc>
          <w:tcPr>
            <w:tcW w:w="4111" w:type="dxa"/>
            <w:vMerge w:val="restart"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просроченной кредиторской задолженности государственных </w:t>
            </w:r>
            <w:r w:rsidR="002D3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бюджетных и автономных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учреждений,  </w:t>
            </w:r>
            <w:r w:rsidR="00E4167B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отношении которых главный распорядитель осуществляет функции и полномочия учредителя</w:t>
            </w:r>
          </w:p>
        </w:tc>
        <w:tc>
          <w:tcPr>
            <w:tcW w:w="1559" w:type="dxa"/>
            <w:vMerge w:val="restart"/>
          </w:tcPr>
          <w:p w:rsidR="002E1C49" w:rsidRPr="008B36A0" w:rsidRDefault="00E57CD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275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отчетную дату</w:t>
            </w:r>
          </w:p>
        </w:tc>
        <w:tc>
          <w:tcPr>
            <w:tcW w:w="2127" w:type="dxa"/>
          </w:tcPr>
          <w:p w:rsidR="002E1C49" w:rsidRPr="008B36A0" w:rsidRDefault="00303F2D" w:rsidP="008C6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5117C"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кредиторской </w:t>
            </w:r>
            <w:r w:rsid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задолженности государственных бюджетных и автономных учреждений в Удмуртской Республике</w:t>
            </w:r>
            <w:r w:rsidR="0085117C"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форма  </w:t>
            </w:r>
            <w:r w:rsid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AS</w:t>
            </w:r>
            <w:r w:rsidR="0085117C"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1D14C5" w:rsidTr="0085117C">
        <w:trPr>
          <w:trHeight w:val="344"/>
        </w:trPr>
        <w:tc>
          <w:tcPr>
            <w:tcW w:w="625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начало отчетного года</w:t>
            </w:r>
          </w:p>
        </w:tc>
        <w:tc>
          <w:tcPr>
            <w:tcW w:w="2127" w:type="dxa"/>
          </w:tcPr>
          <w:p w:rsidR="002E1C49" w:rsidRPr="008B36A0" w:rsidRDefault="0085117C" w:rsidP="008C6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по состоянию кредиторской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задолженности государственных бюджетных и автономных учреждений в Удмуртской Республике</w:t>
            </w:r>
            <w:r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форма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AS</w:t>
            </w:r>
            <w:r w:rsidRPr="008511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1D14C5" w:rsidTr="00250E20">
        <w:trPr>
          <w:trHeight w:val="813"/>
        </w:trPr>
        <w:tc>
          <w:tcPr>
            <w:tcW w:w="625" w:type="dxa"/>
            <w:vMerge w:val="restart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345" w:type="dxa"/>
            <w:vMerge w:val="restart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Своевременность сдачи оперативной бюджетной и  бухгалтерской отчетности 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главным распорядителем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Министерство финансов Удмуртской Республики</w:t>
            </w:r>
          </w:p>
        </w:tc>
        <w:tc>
          <w:tcPr>
            <w:tcW w:w="1134" w:type="dxa"/>
            <w:vMerge w:val="restart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</w:t>
            </w:r>
            <w:r w:rsidR="00792376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 период)</w:t>
            </w:r>
          </w:p>
        </w:tc>
        <w:tc>
          <w:tcPr>
            <w:tcW w:w="4111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вленный срок представления  главным распорядителем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бюджетной и бухгалтерской отчетности в Министерство финансов Удмуртской Республики</w:t>
            </w:r>
          </w:p>
        </w:tc>
        <w:tc>
          <w:tcPr>
            <w:tcW w:w="1559" w:type="dxa"/>
            <w:hideMark/>
          </w:tcPr>
          <w:p w:rsidR="002E1C49" w:rsidRPr="008B36A0" w:rsidRDefault="002E1C49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период</w:t>
            </w:r>
          </w:p>
        </w:tc>
        <w:tc>
          <w:tcPr>
            <w:tcW w:w="2127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Министерства финансов УР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1D14C5" w:rsidTr="00250E20">
        <w:trPr>
          <w:trHeight w:val="1575"/>
        </w:trPr>
        <w:tc>
          <w:tcPr>
            <w:tcW w:w="625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Фактическая дата </w:t>
            </w:r>
            <w:r w:rsidR="00E57CDC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представления  главным распорядителем 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бюджетной и бухгалтерской отчетности в Министерство финансов Удмуртской Республики</w:t>
            </w:r>
          </w:p>
        </w:tc>
        <w:tc>
          <w:tcPr>
            <w:tcW w:w="1559" w:type="dxa"/>
            <w:hideMark/>
          </w:tcPr>
          <w:p w:rsidR="002E1C49" w:rsidRPr="008B36A0" w:rsidRDefault="002E1C49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период</w:t>
            </w:r>
          </w:p>
        </w:tc>
        <w:tc>
          <w:tcPr>
            <w:tcW w:w="2127" w:type="dxa"/>
            <w:hideMark/>
          </w:tcPr>
          <w:p w:rsidR="002E1C49" w:rsidRPr="008B36A0" w:rsidRDefault="002200B5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ПК «</w:t>
            </w:r>
            <w:proofErr w:type="spellStart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Свод-Смарт</w:t>
            </w:r>
            <w:proofErr w:type="spellEnd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- дата установления отчетным формам статуса «Готов к проверке» и «Подписан ЭЦП»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0578DE" w:rsidTr="00250E20">
        <w:trPr>
          <w:trHeight w:val="930"/>
        </w:trPr>
        <w:tc>
          <w:tcPr>
            <w:tcW w:w="625" w:type="dxa"/>
            <w:vMerge w:val="restart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345" w:type="dxa"/>
            <w:vMerge w:val="restart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Качество оперативной бюджетной и бухгалтерской</w:t>
            </w:r>
            <w:r w:rsidR="000C157B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отчетности, представляемой </w:t>
            </w:r>
            <w:r w:rsidR="000C157B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главным распорядителем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Министерство финансов Удмуртской Республики</w:t>
            </w:r>
          </w:p>
        </w:tc>
        <w:tc>
          <w:tcPr>
            <w:tcW w:w="1134" w:type="dxa"/>
            <w:vMerge w:val="restart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Ежеквартально</w:t>
            </w:r>
            <w:r w:rsidR="00792376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(за </w:t>
            </w:r>
            <w:r w:rsidR="00792376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период)</w:t>
            </w:r>
          </w:p>
        </w:tc>
        <w:tc>
          <w:tcPr>
            <w:tcW w:w="4111" w:type="dxa"/>
            <w:hideMark/>
          </w:tcPr>
          <w:p w:rsidR="002E1C49" w:rsidRPr="008B36A0" w:rsidRDefault="002E1C49" w:rsidP="007A6A7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Перечень форм бюджетной и бухгалтерской отчетности, подлежащих сдаче за отчетный </w:t>
            </w:r>
            <w:r w:rsidR="007A6A7A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период</w:t>
            </w:r>
          </w:p>
        </w:tc>
        <w:tc>
          <w:tcPr>
            <w:tcW w:w="1559" w:type="dxa"/>
            <w:vMerge w:val="restart"/>
            <w:hideMark/>
          </w:tcPr>
          <w:p w:rsidR="0085117C" w:rsidRDefault="002E1C49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ед.</w:t>
            </w:r>
          </w:p>
          <w:p w:rsidR="0085117C" w:rsidRDefault="008511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5117C" w:rsidRDefault="008511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5117C" w:rsidRDefault="008511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5117C" w:rsidRDefault="008511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5117C" w:rsidRDefault="008511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5117C" w:rsidRPr="0085117C" w:rsidRDefault="0085117C" w:rsidP="008B36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 отчетный период</w:t>
            </w:r>
          </w:p>
        </w:tc>
        <w:tc>
          <w:tcPr>
            <w:tcW w:w="2127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Министерства финансов УР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  <w:tr w:rsidR="002E1C49" w:rsidRPr="000578DE" w:rsidTr="00250E20">
        <w:trPr>
          <w:trHeight w:val="915"/>
        </w:trPr>
        <w:tc>
          <w:tcPr>
            <w:tcW w:w="625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45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форм бюджетной и бухгалтерской отчетности, подлежащих </w:t>
            </w:r>
            <w:r w:rsidR="007A6A7A"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сдаче за отчетный период</w:t>
            </w: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представленных без ошибок</w:t>
            </w:r>
          </w:p>
        </w:tc>
        <w:tc>
          <w:tcPr>
            <w:tcW w:w="1559" w:type="dxa"/>
            <w:vMerge/>
            <w:hideMark/>
          </w:tcPr>
          <w:p w:rsidR="002E1C49" w:rsidRPr="008B36A0" w:rsidRDefault="002E1C49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hideMark/>
          </w:tcPr>
          <w:p w:rsidR="002E1C49" w:rsidRPr="008B36A0" w:rsidRDefault="002E1C49" w:rsidP="00E57C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период</w:t>
            </w:r>
          </w:p>
        </w:tc>
        <w:tc>
          <w:tcPr>
            <w:tcW w:w="2127" w:type="dxa"/>
            <w:hideMark/>
          </w:tcPr>
          <w:p w:rsidR="002E1C49" w:rsidRPr="008B36A0" w:rsidRDefault="007A6A7A" w:rsidP="00E57C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  ПК «</w:t>
            </w:r>
            <w:proofErr w:type="spellStart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Свод-Смарт</w:t>
            </w:r>
            <w:proofErr w:type="spellEnd"/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</w:tcPr>
          <w:p w:rsidR="002E1C49" w:rsidRPr="008B36A0" w:rsidRDefault="002E1C49" w:rsidP="00E57C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Минфин УР</w:t>
            </w:r>
          </w:p>
        </w:tc>
      </w:tr>
    </w:tbl>
    <w:p w:rsidR="00F75308" w:rsidRDefault="00F75308" w:rsidP="00E57CDC">
      <w:pPr>
        <w:spacing w:after="0" w:line="240" w:lineRule="auto"/>
      </w:pPr>
    </w:p>
    <w:sectPr w:rsidR="00F75308" w:rsidSect="00F149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45E" w:rsidRDefault="002D345E">
      <w:pPr>
        <w:spacing w:after="0" w:line="240" w:lineRule="auto"/>
      </w:pPr>
      <w:r>
        <w:separator/>
      </w:r>
    </w:p>
  </w:endnote>
  <w:endnote w:type="continuationSeparator" w:id="1">
    <w:p w:rsidR="002D345E" w:rsidRDefault="002D3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-AdobeGaramo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utige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45E" w:rsidRDefault="002D345E">
    <w:pPr>
      <w:pStyle w:val="af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93046"/>
      <w:docPartObj>
        <w:docPartGallery w:val="Page Numbers (Bottom of Page)"/>
        <w:docPartUnique/>
      </w:docPartObj>
    </w:sdtPr>
    <w:sdtContent>
      <w:p w:rsidR="002D345E" w:rsidRDefault="002D345E">
        <w:pPr>
          <w:pStyle w:val="af6"/>
          <w:jc w:val="center"/>
        </w:pPr>
        <w:fldSimple w:instr=" PAGE   \* MERGEFORMAT ">
          <w:r w:rsidR="0085117C">
            <w:rPr>
              <w:noProof/>
            </w:rPr>
            <w:t>6</w:t>
          </w:r>
        </w:fldSimple>
      </w:p>
    </w:sdtContent>
  </w:sdt>
  <w:p w:rsidR="002D345E" w:rsidRPr="00013BB5" w:rsidRDefault="002D345E" w:rsidP="000578DE">
    <w:pPr>
      <w:pStyle w:val="af6"/>
      <w:rPr>
        <w:sz w:val="22"/>
        <w:szCs w:val="2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45E" w:rsidRDefault="002D345E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45E" w:rsidRDefault="002D345E">
      <w:pPr>
        <w:spacing w:after="0" w:line="240" w:lineRule="auto"/>
      </w:pPr>
      <w:r>
        <w:separator/>
      </w:r>
    </w:p>
  </w:footnote>
  <w:footnote w:type="continuationSeparator" w:id="1">
    <w:p w:rsidR="002D345E" w:rsidRDefault="002D3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45E" w:rsidRDefault="002D345E">
    <w:pPr>
      <w:pStyle w:val="af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45E" w:rsidRDefault="002D345E">
    <w:pPr>
      <w:pStyle w:val="af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45E" w:rsidRDefault="002D345E">
    <w:pPr>
      <w:pStyle w:val="af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BCB"/>
    <w:multiLevelType w:val="hybridMultilevel"/>
    <w:tmpl w:val="940626F4"/>
    <w:lvl w:ilvl="0" w:tplc="F22036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6170CB"/>
    <w:multiLevelType w:val="hybridMultilevel"/>
    <w:tmpl w:val="E1786502"/>
    <w:lvl w:ilvl="0" w:tplc="F43061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93B42"/>
    <w:multiLevelType w:val="multilevel"/>
    <w:tmpl w:val="0A6C0B48"/>
    <w:lvl w:ilvl="0">
      <w:start w:val="1"/>
      <w:numFmt w:val="decimal"/>
      <w:pStyle w:val="Numbered1"/>
      <w:lvlText w:val="%1."/>
      <w:lvlJc w:val="left"/>
      <w:pPr>
        <w:tabs>
          <w:tab w:val="num" w:pos="1850"/>
        </w:tabs>
        <w:ind w:left="1850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994"/>
        </w:tabs>
        <w:ind w:left="1994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82"/>
        </w:tabs>
        <w:ind w:left="2282" w:hanging="86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26"/>
        </w:tabs>
        <w:ind w:left="2426" w:hanging="10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70"/>
        </w:tabs>
        <w:ind w:left="2570" w:hanging="1152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4"/>
        </w:tabs>
        <w:ind w:left="2714" w:hanging="1296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02"/>
        </w:tabs>
        <w:ind w:left="3002" w:hanging="1584"/>
      </w:pPr>
      <w:rPr>
        <w:rFonts w:cs="Times New Roman" w:hint="default"/>
      </w:rPr>
    </w:lvl>
  </w:abstractNum>
  <w:abstractNum w:abstractNumId="3">
    <w:nsid w:val="0D1223DC"/>
    <w:multiLevelType w:val="hybridMultilevel"/>
    <w:tmpl w:val="B78A9CEC"/>
    <w:lvl w:ilvl="0" w:tplc="04190011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A64841"/>
    <w:multiLevelType w:val="hybridMultilevel"/>
    <w:tmpl w:val="659EC778"/>
    <w:lvl w:ilvl="0" w:tplc="7EBED3AC">
      <w:start w:val="1"/>
      <w:numFmt w:val="bullet"/>
      <w:pStyle w:val="pp-List-Das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67D4C"/>
    <w:multiLevelType w:val="hybridMultilevel"/>
    <w:tmpl w:val="5CB64514"/>
    <w:lvl w:ilvl="0" w:tplc="4E36B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FD1C98"/>
    <w:multiLevelType w:val="hybridMultilevel"/>
    <w:tmpl w:val="9C0CFD6C"/>
    <w:lvl w:ilvl="0" w:tplc="FFFFFFFF">
      <w:start w:val="1"/>
      <w:numFmt w:val="bullet"/>
      <w:pStyle w:val="--"/>
      <w:lvlText w:val="—"/>
      <w:lvlJc w:val="left"/>
      <w:pPr>
        <w:tabs>
          <w:tab w:val="num" w:pos="510"/>
        </w:tabs>
        <w:ind w:left="510" w:hanging="34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636786"/>
    <w:multiLevelType w:val="multilevel"/>
    <w:tmpl w:val="BEA07736"/>
    <w:lvl w:ilvl="0">
      <w:start w:val="1"/>
      <w:numFmt w:val="decimal"/>
      <w:pStyle w:val="a0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>
    <w:nsid w:val="29F01290"/>
    <w:multiLevelType w:val="hybridMultilevel"/>
    <w:tmpl w:val="B874B9A8"/>
    <w:lvl w:ilvl="0" w:tplc="193EB5DC">
      <w:start w:val="1"/>
      <w:numFmt w:val="decimal"/>
      <w:pStyle w:val="1"/>
      <w:lvlText w:val="(%1)"/>
      <w:lvlJc w:val="right"/>
      <w:pPr>
        <w:tabs>
          <w:tab w:val="num" w:pos="397"/>
        </w:tabs>
        <w:ind w:left="397" w:hanging="85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2B4CD4"/>
    <w:multiLevelType w:val="multilevel"/>
    <w:tmpl w:val="4A8AFCC4"/>
    <w:lvl w:ilvl="0">
      <w:start w:val="1"/>
      <w:numFmt w:val="decimal"/>
      <w:pStyle w:val="pp-List-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2326F90"/>
    <w:multiLevelType w:val="hybridMultilevel"/>
    <w:tmpl w:val="A3DEE7FC"/>
    <w:lvl w:ilvl="0" w:tplc="57BC438C">
      <w:start w:val="1"/>
      <w:numFmt w:val="bullet"/>
      <w:pStyle w:val="z--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404705"/>
    <w:multiLevelType w:val="hybridMultilevel"/>
    <w:tmpl w:val="777A1EC0"/>
    <w:lvl w:ilvl="0" w:tplc="221A9CC6">
      <w:start w:val="1"/>
      <w:numFmt w:val="bullet"/>
      <w:pStyle w:val="a1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4A35E27"/>
    <w:multiLevelType w:val="hybridMultilevel"/>
    <w:tmpl w:val="FFCE27B4"/>
    <w:lvl w:ilvl="0" w:tplc="0419000F">
      <w:start w:val="1"/>
      <w:numFmt w:val="decimal"/>
      <w:pStyle w:val="Spisok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132AD4"/>
    <w:multiLevelType w:val="hybridMultilevel"/>
    <w:tmpl w:val="2A0EAADA"/>
    <w:lvl w:ilvl="0" w:tplc="ED06BE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5F17865"/>
    <w:multiLevelType w:val="hybridMultilevel"/>
    <w:tmpl w:val="B2804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BB259E"/>
    <w:multiLevelType w:val="hybridMultilevel"/>
    <w:tmpl w:val="B32C2F32"/>
    <w:lvl w:ilvl="0" w:tplc="32B0F2CA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70E361B"/>
    <w:multiLevelType w:val="hybridMultilevel"/>
    <w:tmpl w:val="F704F7A8"/>
    <w:lvl w:ilvl="0" w:tplc="DB7CD784">
      <w:start w:val="1"/>
      <w:numFmt w:val="russianLower"/>
      <w:pStyle w:val="z-SpisLet"/>
      <w:lvlText w:val="%1)"/>
      <w:lvlJc w:val="right"/>
      <w:pPr>
        <w:tabs>
          <w:tab w:val="num" w:pos="510"/>
        </w:tabs>
        <w:ind w:left="510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A060290"/>
    <w:multiLevelType w:val="hybridMultilevel"/>
    <w:tmpl w:val="4B1CE898"/>
    <w:lvl w:ilvl="0" w:tplc="E7D8E2E6">
      <w:start w:val="1"/>
      <w:numFmt w:val="bullet"/>
      <w:lvlText w:val="–"/>
      <w:lvlJc w:val="left"/>
      <w:pPr>
        <w:tabs>
          <w:tab w:val="num" w:pos="794"/>
        </w:tabs>
        <w:ind w:left="794" w:hanging="227"/>
      </w:pPr>
      <w:rPr>
        <w:rFonts w:ascii="Times New Roman" w:hAnsi="Times New Roman" w:cs="Times New Roman" w:hint="default"/>
        <w:sz w:val="22"/>
        <w:szCs w:val="22"/>
      </w:rPr>
    </w:lvl>
    <w:lvl w:ilvl="1" w:tplc="042A1EC6">
      <w:start w:val="1"/>
      <w:numFmt w:val="bullet"/>
      <w:pStyle w:val="z-"/>
      <w:lvlText w:val="–"/>
      <w:lvlJc w:val="left"/>
      <w:pPr>
        <w:tabs>
          <w:tab w:val="num" w:pos="794"/>
        </w:tabs>
        <w:ind w:left="794" w:hanging="284"/>
      </w:pPr>
      <w:rPr>
        <w:rFonts w:ascii="Times New Roman" w:hAnsi="Times New Roman" w:cs="Times New Roman" w:hint="default"/>
        <w:sz w:val="22"/>
        <w:szCs w:val="22"/>
      </w:rPr>
    </w:lvl>
    <w:lvl w:ilvl="2" w:tplc="C1BE1D54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8F0C41D2">
      <w:numFmt w:val="bullet"/>
      <w:lvlText w:val="–"/>
      <w:lvlJc w:val="left"/>
      <w:pPr>
        <w:tabs>
          <w:tab w:val="num" w:pos="3447"/>
        </w:tabs>
        <w:ind w:left="3447" w:hanging="360"/>
      </w:pPr>
      <w:rPr>
        <w:rFonts w:ascii="Times New Roman" w:eastAsia="Times New Roman" w:hAnsi="Times New Roman" w:cs="Times New Roman" w:hint="default"/>
      </w:rPr>
    </w:lvl>
    <w:lvl w:ilvl="4" w:tplc="8346A8B2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2A10F26C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B02E536E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8FEE602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60E8051E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53260F37"/>
    <w:multiLevelType w:val="hybridMultilevel"/>
    <w:tmpl w:val="CCC888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pStyle w:val="a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95145AD"/>
    <w:multiLevelType w:val="hybridMultilevel"/>
    <w:tmpl w:val="DFF41DF8"/>
    <w:lvl w:ilvl="0" w:tplc="7382B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384413"/>
    <w:multiLevelType w:val="hybridMultilevel"/>
    <w:tmpl w:val="50B0EE32"/>
    <w:lvl w:ilvl="0" w:tplc="F612932C">
      <w:start w:val="1"/>
      <w:numFmt w:val="decimal"/>
      <w:pStyle w:val="z-SpisNum1"/>
      <w:lvlText w:val="%1.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21A89C64">
      <w:start w:val="1"/>
      <w:numFmt w:val="bullet"/>
      <w:lvlText w:val=""/>
      <w:lvlJc w:val="left"/>
      <w:pPr>
        <w:tabs>
          <w:tab w:val="num" w:pos="624"/>
        </w:tabs>
        <w:ind w:left="624" w:hanging="227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F72F4E"/>
    <w:multiLevelType w:val="hybridMultilevel"/>
    <w:tmpl w:val="064868A2"/>
    <w:lvl w:ilvl="0" w:tplc="FFFFFFFF">
      <w:start w:val="1"/>
      <w:numFmt w:val="bullet"/>
      <w:pStyle w:val="-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 w:val="0"/>
        <w:i w:val="0"/>
        <w:sz w:val="24"/>
        <w:szCs w:val="24"/>
        <w:lang w:val="ru-RU"/>
      </w:rPr>
    </w:lvl>
    <w:lvl w:ilvl="1" w:tplc="FFFFFFFF">
      <w:start w:val="1"/>
      <w:numFmt w:val="bullet"/>
      <w:lvlText w:val=""/>
      <w:lvlJc w:val="left"/>
      <w:pPr>
        <w:tabs>
          <w:tab w:val="num" w:pos="1537"/>
        </w:tabs>
        <w:ind w:left="1537" w:hanging="397"/>
      </w:pPr>
      <w:rPr>
        <w:rFonts w:ascii="Symbol" w:hAnsi="Symbol" w:hint="default"/>
        <w:b w:val="0"/>
        <w:i w:val="0"/>
        <w:sz w:val="24"/>
        <w:szCs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63AA392E"/>
    <w:multiLevelType w:val="hybridMultilevel"/>
    <w:tmpl w:val="199242FC"/>
    <w:lvl w:ilvl="0" w:tplc="4CFEFEB6">
      <w:start w:val="1"/>
      <w:numFmt w:val="decimal"/>
      <w:pStyle w:val="z-SpisNum2"/>
      <w:lvlText w:val="%1)"/>
      <w:lvlJc w:val="right"/>
      <w:pPr>
        <w:tabs>
          <w:tab w:val="num" w:pos="397"/>
        </w:tabs>
        <w:ind w:left="397" w:hanging="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454967"/>
    <w:multiLevelType w:val="hybridMultilevel"/>
    <w:tmpl w:val="8A347A8E"/>
    <w:lvl w:ilvl="0" w:tplc="AE2EA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9105685"/>
    <w:multiLevelType w:val="hybridMultilevel"/>
    <w:tmpl w:val="E2FA5032"/>
    <w:lvl w:ilvl="0" w:tplc="36EC7C52">
      <w:start w:val="1"/>
      <w:numFmt w:val="bullet"/>
      <w:pStyle w:val="z-0"/>
      <w:lvlText w:val=""/>
      <w:lvlJc w:val="left"/>
      <w:pPr>
        <w:tabs>
          <w:tab w:val="num" w:pos="397"/>
        </w:tabs>
        <w:ind w:left="397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1BB2E4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E362DEA"/>
    <w:multiLevelType w:val="hybridMultilevel"/>
    <w:tmpl w:val="1EB672E8"/>
    <w:lvl w:ilvl="0" w:tplc="B6543112">
      <w:start w:val="1"/>
      <w:numFmt w:val="bullet"/>
      <w:pStyle w:val="z--2"/>
      <w:lvlText w:val=""/>
      <w:lvlJc w:val="left"/>
      <w:pPr>
        <w:tabs>
          <w:tab w:val="num" w:pos="794"/>
        </w:tabs>
        <w:ind w:left="794" w:hanging="17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7"/>
  </w:num>
  <w:num w:numId="5">
    <w:abstractNumId w:val="4"/>
  </w:num>
  <w:num w:numId="6">
    <w:abstractNumId w:val="9"/>
  </w:num>
  <w:num w:numId="7">
    <w:abstractNumId w:val="12"/>
  </w:num>
  <w:num w:numId="8">
    <w:abstractNumId w:val="18"/>
  </w:num>
  <w:num w:numId="9">
    <w:abstractNumId w:val="21"/>
  </w:num>
  <w:num w:numId="10">
    <w:abstractNumId w:val="6"/>
  </w:num>
  <w:num w:numId="11">
    <w:abstractNumId w:val="16"/>
  </w:num>
  <w:num w:numId="12">
    <w:abstractNumId w:val="20"/>
  </w:num>
  <w:num w:numId="13">
    <w:abstractNumId w:val="22"/>
  </w:num>
  <w:num w:numId="14">
    <w:abstractNumId w:val="24"/>
  </w:num>
  <w:num w:numId="15">
    <w:abstractNumId w:val="25"/>
  </w:num>
  <w:num w:numId="16">
    <w:abstractNumId w:val="8"/>
  </w:num>
  <w:num w:numId="17">
    <w:abstractNumId w:val="10"/>
  </w:num>
  <w:num w:numId="18">
    <w:abstractNumId w:val="17"/>
  </w:num>
  <w:num w:numId="19">
    <w:abstractNumId w:val="15"/>
  </w:num>
  <w:num w:numId="20">
    <w:abstractNumId w:val="19"/>
  </w:num>
  <w:num w:numId="21">
    <w:abstractNumId w:val="14"/>
  </w:num>
  <w:num w:numId="22">
    <w:abstractNumId w:val="1"/>
  </w:num>
  <w:num w:numId="23">
    <w:abstractNumId w:val="5"/>
  </w:num>
  <w:num w:numId="24">
    <w:abstractNumId w:val="13"/>
  </w:num>
  <w:num w:numId="25">
    <w:abstractNumId w:val="23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8DE"/>
    <w:rsid w:val="00001434"/>
    <w:rsid w:val="00045F4E"/>
    <w:rsid w:val="0005011A"/>
    <w:rsid w:val="000578DE"/>
    <w:rsid w:val="00066764"/>
    <w:rsid w:val="00075B4C"/>
    <w:rsid w:val="00084899"/>
    <w:rsid w:val="00096615"/>
    <w:rsid w:val="000A0379"/>
    <w:rsid w:val="000A64E3"/>
    <w:rsid w:val="000A6E4C"/>
    <w:rsid w:val="000C157B"/>
    <w:rsid w:val="000C7B2A"/>
    <w:rsid w:val="00125BC0"/>
    <w:rsid w:val="00142D6A"/>
    <w:rsid w:val="00146CE0"/>
    <w:rsid w:val="00156805"/>
    <w:rsid w:val="00171083"/>
    <w:rsid w:val="0018101F"/>
    <w:rsid w:val="00183F53"/>
    <w:rsid w:val="00186E11"/>
    <w:rsid w:val="001A1EAF"/>
    <w:rsid w:val="001A67BF"/>
    <w:rsid w:val="001D14C5"/>
    <w:rsid w:val="001D2FE9"/>
    <w:rsid w:val="001E280A"/>
    <w:rsid w:val="00210EF2"/>
    <w:rsid w:val="00211675"/>
    <w:rsid w:val="002200B5"/>
    <w:rsid w:val="0022245D"/>
    <w:rsid w:val="002233BA"/>
    <w:rsid w:val="00236CAC"/>
    <w:rsid w:val="00241D66"/>
    <w:rsid w:val="00242ABB"/>
    <w:rsid w:val="00250E20"/>
    <w:rsid w:val="0026092D"/>
    <w:rsid w:val="00270A8D"/>
    <w:rsid w:val="00282EC9"/>
    <w:rsid w:val="00284E01"/>
    <w:rsid w:val="00287CE2"/>
    <w:rsid w:val="00293148"/>
    <w:rsid w:val="00293F9C"/>
    <w:rsid w:val="00295C1A"/>
    <w:rsid w:val="002B7EC1"/>
    <w:rsid w:val="002C5B85"/>
    <w:rsid w:val="002D1202"/>
    <w:rsid w:val="002D33D4"/>
    <w:rsid w:val="002D345E"/>
    <w:rsid w:val="002D454F"/>
    <w:rsid w:val="002D7CAD"/>
    <w:rsid w:val="002E1C49"/>
    <w:rsid w:val="002E2EEF"/>
    <w:rsid w:val="002E35F2"/>
    <w:rsid w:val="002F4ACA"/>
    <w:rsid w:val="002F5411"/>
    <w:rsid w:val="003006FC"/>
    <w:rsid w:val="00302E8C"/>
    <w:rsid w:val="00303F2D"/>
    <w:rsid w:val="00304B92"/>
    <w:rsid w:val="00360862"/>
    <w:rsid w:val="003730E3"/>
    <w:rsid w:val="00374D85"/>
    <w:rsid w:val="00376DD1"/>
    <w:rsid w:val="003771FC"/>
    <w:rsid w:val="00380173"/>
    <w:rsid w:val="00380630"/>
    <w:rsid w:val="003842C3"/>
    <w:rsid w:val="003969C0"/>
    <w:rsid w:val="003A14BA"/>
    <w:rsid w:val="003B40A8"/>
    <w:rsid w:val="003C2597"/>
    <w:rsid w:val="003C6188"/>
    <w:rsid w:val="003D22AE"/>
    <w:rsid w:val="003D44C4"/>
    <w:rsid w:val="003E5771"/>
    <w:rsid w:val="00405FDA"/>
    <w:rsid w:val="0041233A"/>
    <w:rsid w:val="0042346B"/>
    <w:rsid w:val="00424A93"/>
    <w:rsid w:val="004363F4"/>
    <w:rsid w:val="00451680"/>
    <w:rsid w:val="00465FCC"/>
    <w:rsid w:val="0046727C"/>
    <w:rsid w:val="0047406E"/>
    <w:rsid w:val="004B45B2"/>
    <w:rsid w:val="004B5A33"/>
    <w:rsid w:val="004B5AD6"/>
    <w:rsid w:val="004B6702"/>
    <w:rsid w:val="004B73A5"/>
    <w:rsid w:val="004D6E1C"/>
    <w:rsid w:val="004F1330"/>
    <w:rsid w:val="004F215D"/>
    <w:rsid w:val="00517908"/>
    <w:rsid w:val="00520557"/>
    <w:rsid w:val="005269F5"/>
    <w:rsid w:val="00540EC4"/>
    <w:rsid w:val="00546749"/>
    <w:rsid w:val="00553222"/>
    <w:rsid w:val="00553D6C"/>
    <w:rsid w:val="00570932"/>
    <w:rsid w:val="0059046D"/>
    <w:rsid w:val="005918BA"/>
    <w:rsid w:val="005B2072"/>
    <w:rsid w:val="005B6AE2"/>
    <w:rsid w:val="005F4DA9"/>
    <w:rsid w:val="00600142"/>
    <w:rsid w:val="00602D31"/>
    <w:rsid w:val="00607F38"/>
    <w:rsid w:val="006168CF"/>
    <w:rsid w:val="006252ED"/>
    <w:rsid w:val="00630EE9"/>
    <w:rsid w:val="0065282A"/>
    <w:rsid w:val="006727C7"/>
    <w:rsid w:val="006858F6"/>
    <w:rsid w:val="0069506A"/>
    <w:rsid w:val="006B0437"/>
    <w:rsid w:val="006B3480"/>
    <w:rsid w:val="006F22B5"/>
    <w:rsid w:val="006F59E8"/>
    <w:rsid w:val="006F6B74"/>
    <w:rsid w:val="00701ED3"/>
    <w:rsid w:val="007261CB"/>
    <w:rsid w:val="007264E5"/>
    <w:rsid w:val="00733FCF"/>
    <w:rsid w:val="0074214B"/>
    <w:rsid w:val="0074781B"/>
    <w:rsid w:val="00762F87"/>
    <w:rsid w:val="00777D8C"/>
    <w:rsid w:val="00783F0A"/>
    <w:rsid w:val="00791D9E"/>
    <w:rsid w:val="00792376"/>
    <w:rsid w:val="007A6A7A"/>
    <w:rsid w:val="007B67EE"/>
    <w:rsid w:val="007C095C"/>
    <w:rsid w:val="007C0E96"/>
    <w:rsid w:val="007C30C4"/>
    <w:rsid w:val="007C4B00"/>
    <w:rsid w:val="008014F7"/>
    <w:rsid w:val="00815EF3"/>
    <w:rsid w:val="00820A13"/>
    <w:rsid w:val="00820BAE"/>
    <w:rsid w:val="00845E63"/>
    <w:rsid w:val="0085117C"/>
    <w:rsid w:val="00854A38"/>
    <w:rsid w:val="00884710"/>
    <w:rsid w:val="0089185D"/>
    <w:rsid w:val="00896592"/>
    <w:rsid w:val="008A0F7A"/>
    <w:rsid w:val="008A6DC1"/>
    <w:rsid w:val="008B1C85"/>
    <w:rsid w:val="008B3155"/>
    <w:rsid w:val="008B36A0"/>
    <w:rsid w:val="008B53F8"/>
    <w:rsid w:val="008C189D"/>
    <w:rsid w:val="008C6364"/>
    <w:rsid w:val="008D5134"/>
    <w:rsid w:val="008E5B02"/>
    <w:rsid w:val="00904723"/>
    <w:rsid w:val="00923D04"/>
    <w:rsid w:val="00937733"/>
    <w:rsid w:val="00953285"/>
    <w:rsid w:val="009553F8"/>
    <w:rsid w:val="00964E59"/>
    <w:rsid w:val="00970124"/>
    <w:rsid w:val="0099440A"/>
    <w:rsid w:val="009956A4"/>
    <w:rsid w:val="009B3FDB"/>
    <w:rsid w:val="009E1E15"/>
    <w:rsid w:val="009F4373"/>
    <w:rsid w:val="009F4CE9"/>
    <w:rsid w:val="00A0697B"/>
    <w:rsid w:val="00A06F27"/>
    <w:rsid w:val="00A102EF"/>
    <w:rsid w:val="00A239E7"/>
    <w:rsid w:val="00A469D9"/>
    <w:rsid w:val="00A503D8"/>
    <w:rsid w:val="00A87588"/>
    <w:rsid w:val="00A910C2"/>
    <w:rsid w:val="00A9126B"/>
    <w:rsid w:val="00AA4D7F"/>
    <w:rsid w:val="00AB6992"/>
    <w:rsid w:val="00AB765F"/>
    <w:rsid w:val="00AC504C"/>
    <w:rsid w:val="00AC7011"/>
    <w:rsid w:val="00AD7C72"/>
    <w:rsid w:val="00AE0465"/>
    <w:rsid w:val="00AF383D"/>
    <w:rsid w:val="00B21B61"/>
    <w:rsid w:val="00B24BE2"/>
    <w:rsid w:val="00B335AF"/>
    <w:rsid w:val="00B37332"/>
    <w:rsid w:val="00B4168F"/>
    <w:rsid w:val="00B43E2A"/>
    <w:rsid w:val="00B73155"/>
    <w:rsid w:val="00B97974"/>
    <w:rsid w:val="00BA326A"/>
    <w:rsid w:val="00BB0E04"/>
    <w:rsid w:val="00BB21A6"/>
    <w:rsid w:val="00BB41C8"/>
    <w:rsid w:val="00BB63D7"/>
    <w:rsid w:val="00BC259F"/>
    <w:rsid w:val="00BD0F4C"/>
    <w:rsid w:val="00BE0724"/>
    <w:rsid w:val="00C04131"/>
    <w:rsid w:val="00C24F52"/>
    <w:rsid w:val="00C270C5"/>
    <w:rsid w:val="00C31836"/>
    <w:rsid w:val="00C336DC"/>
    <w:rsid w:val="00C4180A"/>
    <w:rsid w:val="00C5426A"/>
    <w:rsid w:val="00C65D3B"/>
    <w:rsid w:val="00C66112"/>
    <w:rsid w:val="00C70A71"/>
    <w:rsid w:val="00C801D2"/>
    <w:rsid w:val="00C81A37"/>
    <w:rsid w:val="00C82109"/>
    <w:rsid w:val="00C85B7B"/>
    <w:rsid w:val="00C94AD8"/>
    <w:rsid w:val="00C95F09"/>
    <w:rsid w:val="00CA5870"/>
    <w:rsid w:val="00CB3AAD"/>
    <w:rsid w:val="00CB6CB9"/>
    <w:rsid w:val="00CC5F4E"/>
    <w:rsid w:val="00CF1866"/>
    <w:rsid w:val="00D17487"/>
    <w:rsid w:val="00D23F25"/>
    <w:rsid w:val="00D30379"/>
    <w:rsid w:val="00D521DA"/>
    <w:rsid w:val="00D540E1"/>
    <w:rsid w:val="00D56C14"/>
    <w:rsid w:val="00D6484D"/>
    <w:rsid w:val="00D7591A"/>
    <w:rsid w:val="00D86DC8"/>
    <w:rsid w:val="00D92CAD"/>
    <w:rsid w:val="00D96BF7"/>
    <w:rsid w:val="00DA7D57"/>
    <w:rsid w:val="00DB6FE3"/>
    <w:rsid w:val="00DC62A6"/>
    <w:rsid w:val="00DC7055"/>
    <w:rsid w:val="00DD1B7F"/>
    <w:rsid w:val="00DF0336"/>
    <w:rsid w:val="00DF24F5"/>
    <w:rsid w:val="00E01990"/>
    <w:rsid w:val="00E12D88"/>
    <w:rsid w:val="00E140A2"/>
    <w:rsid w:val="00E17BB6"/>
    <w:rsid w:val="00E22A29"/>
    <w:rsid w:val="00E4167B"/>
    <w:rsid w:val="00E527DA"/>
    <w:rsid w:val="00E57CDC"/>
    <w:rsid w:val="00E6195A"/>
    <w:rsid w:val="00E62D00"/>
    <w:rsid w:val="00E801B6"/>
    <w:rsid w:val="00E9680D"/>
    <w:rsid w:val="00EB5C29"/>
    <w:rsid w:val="00EB6844"/>
    <w:rsid w:val="00ED0209"/>
    <w:rsid w:val="00ED1929"/>
    <w:rsid w:val="00ED5AAE"/>
    <w:rsid w:val="00EE1256"/>
    <w:rsid w:val="00EE370E"/>
    <w:rsid w:val="00EE4BC7"/>
    <w:rsid w:val="00EE69CE"/>
    <w:rsid w:val="00EF2B86"/>
    <w:rsid w:val="00F025A5"/>
    <w:rsid w:val="00F071F1"/>
    <w:rsid w:val="00F078C1"/>
    <w:rsid w:val="00F10458"/>
    <w:rsid w:val="00F149C3"/>
    <w:rsid w:val="00F318A6"/>
    <w:rsid w:val="00F52425"/>
    <w:rsid w:val="00F72F96"/>
    <w:rsid w:val="00F75308"/>
    <w:rsid w:val="00FC0432"/>
    <w:rsid w:val="00FD320E"/>
    <w:rsid w:val="00FD7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AF383D"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uiPriority="0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Bullet 2" w:uiPriority="0"/>
    <w:lsdException w:name="List Bullet 3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paragraph" w:styleId="10">
    <w:name w:val="heading 1"/>
    <w:aliases w:val="Main heading,H1,Заголов,1,ch,Глава,(раздел),Раздел Договора,&quot;Алмаз&quot;,Head 1,Заголовок главы"/>
    <w:basedOn w:val="a3"/>
    <w:next w:val="a4"/>
    <w:link w:val="11"/>
    <w:qFormat/>
    <w:rsid w:val="000578DE"/>
    <w:pPr>
      <w:keepNext/>
      <w:pageBreakBefore/>
      <w:spacing w:before="120" w:after="120" w:line="240" w:lineRule="auto"/>
      <w:outlineLvl w:val="0"/>
    </w:pPr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3"/>
    <w:next w:val="a4"/>
    <w:link w:val="20"/>
    <w:qFormat/>
    <w:rsid w:val="000578DE"/>
    <w:pPr>
      <w:keepNext/>
      <w:spacing w:before="120" w:after="120" w:line="240" w:lineRule="auto"/>
      <w:outlineLvl w:val="1"/>
    </w:pPr>
    <w:rPr>
      <w:rFonts w:ascii="Arial" w:eastAsia="Times New Roman" w:hAnsi="Arial" w:cs="Times New Roman"/>
      <w:b/>
      <w:sz w:val="30"/>
      <w:szCs w:val="28"/>
      <w:lang w:val="x-none" w:eastAsia="x-none"/>
    </w:rPr>
  </w:style>
  <w:style w:type="paragraph" w:styleId="3">
    <w:name w:val="heading 3"/>
    <w:aliases w:val="H3,&quot;Сапфир&quot;,Заголовок подраздела,Minor,Level 1 - 1"/>
    <w:basedOn w:val="a3"/>
    <w:next w:val="a3"/>
    <w:link w:val="30"/>
    <w:uiPriority w:val="9"/>
    <w:qFormat/>
    <w:rsid w:val="000578D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paragraph" w:styleId="4">
    <w:name w:val="heading 4"/>
    <w:basedOn w:val="a3"/>
    <w:next w:val="a3"/>
    <w:link w:val="40"/>
    <w:qFormat/>
    <w:rsid w:val="000578DE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paragraph" w:styleId="5">
    <w:name w:val="heading 5"/>
    <w:basedOn w:val="a3"/>
    <w:next w:val="a3"/>
    <w:link w:val="50"/>
    <w:qFormat/>
    <w:rsid w:val="000578DE"/>
    <w:pPr>
      <w:spacing w:before="240" w:after="60" w:line="240" w:lineRule="auto"/>
      <w:outlineLvl w:val="4"/>
    </w:pPr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paragraph" w:styleId="6">
    <w:name w:val="heading 6"/>
    <w:aliases w:val="H6"/>
    <w:basedOn w:val="a3"/>
    <w:next w:val="a3"/>
    <w:link w:val="60"/>
    <w:qFormat/>
    <w:rsid w:val="000578D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lang w:val="x-none" w:eastAsia="x-none"/>
    </w:rPr>
  </w:style>
  <w:style w:type="paragraph" w:styleId="7">
    <w:name w:val="heading 7"/>
    <w:basedOn w:val="a3"/>
    <w:next w:val="a3"/>
    <w:link w:val="70"/>
    <w:qFormat/>
    <w:rsid w:val="000578DE"/>
    <w:pPr>
      <w:spacing w:before="240" w:after="60" w:line="240" w:lineRule="auto"/>
      <w:outlineLvl w:val="6"/>
    </w:pPr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paragraph" w:styleId="8">
    <w:name w:val="heading 8"/>
    <w:basedOn w:val="a3"/>
    <w:next w:val="a3"/>
    <w:link w:val="80"/>
    <w:qFormat/>
    <w:rsid w:val="000578DE"/>
    <w:pPr>
      <w:spacing w:before="240" w:after="60" w:line="240" w:lineRule="auto"/>
      <w:outlineLvl w:val="7"/>
    </w:pPr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paragraph" w:styleId="9">
    <w:name w:val="heading 9"/>
    <w:basedOn w:val="a3"/>
    <w:next w:val="a3"/>
    <w:link w:val="90"/>
    <w:qFormat/>
    <w:rsid w:val="000578DE"/>
    <w:pPr>
      <w:spacing w:before="240" w:after="60" w:line="240" w:lineRule="auto"/>
      <w:outlineLvl w:val="8"/>
    </w:pPr>
    <w:rPr>
      <w:rFonts w:ascii="Cambria" w:eastAsia="Times New Roman" w:hAnsi="Cambria" w:cs="Times New Roman"/>
      <w:bCs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Main heading Знак,H1 Знак,Заголов Знак,1 Знак,ch Знак,Глава Знак,(раздел) Знак,Раздел Договора Знак,&quot;Алмаз&quot; Знак,Head 1 Знак,Заголовок главы Знак"/>
    <w:basedOn w:val="a5"/>
    <w:link w:val="10"/>
    <w:rsid w:val="000578DE"/>
    <w:rPr>
      <w:rFonts w:ascii="Arial" w:eastAsia="Times New Roman" w:hAnsi="Arial" w:cs="Times New Roman"/>
      <w:b/>
      <w:cap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5"/>
    <w:link w:val="2"/>
    <w:rsid w:val="000578DE"/>
    <w:rPr>
      <w:rFonts w:ascii="Arial" w:eastAsia="Times New Roman" w:hAnsi="Arial" w:cs="Times New Roman"/>
      <w:b/>
      <w:sz w:val="30"/>
      <w:szCs w:val="28"/>
      <w:lang w:val="x-none" w:eastAsia="x-none"/>
    </w:rPr>
  </w:style>
  <w:style w:type="character" w:customStyle="1" w:styleId="30">
    <w:name w:val="Заголовок 3 Знак"/>
    <w:aliases w:val="H3 Знак,&quot;Сапфир&quot; Знак,Заголовок подраздела Знак,Minor Знак,Level 1 - 1 Знак"/>
    <w:basedOn w:val="a5"/>
    <w:link w:val="3"/>
    <w:uiPriority w:val="9"/>
    <w:rsid w:val="000578DE"/>
    <w:rPr>
      <w:rFonts w:ascii="Cambria" w:eastAsia="Times New Roman" w:hAnsi="Cambria" w:cs="Times New Roman"/>
      <w:b/>
      <w:bCs/>
      <w:i/>
      <w:snapToGrid w:val="0"/>
      <w:kern w:val="16"/>
      <w:sz w:val="24"/>
      <w:szCs w:val="24"/>
      <w:lang w:val="x-none" w:eastAsia="x-none"/>
    </w:rPr>
  </w:style>
  <w:style w:type="character" w:customStyle="1" w:styleId="40">
    <w:name w:val="Заголовок 4 Знак"/>
    <w:basedOn w:val="a5"/>
    <w:link w:val="4"/>
    <w:rsid w:val="000578DE"/>
    <w:rPr>
      <w:rFonts w:ascii="Calibri" w:eastAsia="Times New Roman" w:hAnsi="Calibri" w:cs="Times New Roman"/>
      <w:b/>
      <w:sz w:val="28"/>
      <w:szCs w:val="28"/>
      <w:lang w:val="x-none" w:eastAsia="x-none"/>
    </w:rPr>
  </w:style>
  <w:style w:type="character" w:customStyle="1" w:styleId="50">
    <w:name w:val="Заголовок 5 Знак"/>
    <w:basedOn w:val="a5"/>
    <w:link w:val="5"/>
    <w:rsid w:val="000578DE"/>
    <w:rPr>
      <w:rFonts w:ascii="Calibri" w:eastAsia="Times New Roman" w:hAnsi="Calibri" w:cs="Times New Roman"/>
      <w:b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aliases w:val="H6 Знак"/>
    <w:basedOn w:val="a5"/>
    <w:link w:val="6"/>
    <w:rsid w:val="000578DE"/>
    <w:rPr>
      <w:rFonts w:ascii="Calibri" w:eastAsia="Times New Roman" w:hAnsi="Calibri" w:cs="Times New Roman"/>
      <w:b/>
      <w:lang w:val="x-none" w:eastAsia="x-none"/>
    </w:rPr>
  </w:style>
  <w:style w:type="character" w:customStyle="1" w:styleId="70">
    <w:name w:val="Заголовок 7 Знак"/>
    <w:basedOn w:val="a5"/>
    <w:link w:val="7"/>
    <w:rsid w:val="000578DE"/>
    <w:rPr>
      <w:rFonts w:ascii="Calibri" w:eastAsia="Times New Roman" w:hAnsi="Calibri" w:cs="Times New Roman"/>
      <w:bCs/>
      <w:sz w:val="24"/>
      <w:szCs w:val="24"/>
      <w:lang w:val="x-none" w:eastAsia="x-none"/>
    </w:rPr>
  </w:style>
  <w:style w:type="character" w:customStyle="1" w:styleId="80">
    <w:name w:val="Заголовок 8 Знак"/>
    <w:basedOn w:val="a5"/>
    <w:link w:val="8"/>
    <w:rsid w:val="000578DE"/>
    <w:rPr>
      <w:rFonts w:ascii="Calibri" w:eastAsia="Times New Roman" w:hAnsi="Calibri" w:cs="Times New Roman"/>
      <w:bCs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5"/>
    <w:link w:val="9"/>
    <w:rsid w:val="000578DE"/>
    <w:rPr>
      <w:rFonts w:ascii="Cambria" w:eastAsia="Times New Roman" w:hAnsi="Cambria" w:cs="Times New Roman"/>
      <w:bCs/>
      <w:lang w:val="x-none" w:eastAsia="x-none"/>
    </w:rPr>
  </w:style>
  <w:style w:type="numbering" w:customStyle="1" w:styleId="12">
    <w:name w:val="Нет списка1"/>
    <w:next w:val="a7"/>
    <w:uiPriority w:val="99"/>
    <w:semiHidden/>
    <w:unhideWhenUsed/>
    <w:rsid w:val="000578DE"/>
  </w:style>
  <w:style w:type="paragraph" w:styleId="a4">
    <w:name w:val="Body Text Indent"/>
    <w:aliases w:val="Основной текст 1,Нумерованный список !!,Основной текст без отступа,Надин стиль,BodyTextRBC"/>
    <w:basedOn w:val="a3"/>
    <w:link w:val="a8"/>
    <w:rsid w:val="000578DE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Основной текст без отступа Знак,Надин стиль Знак,BodyTextRBC Знак"/>
    <w:basedOn w:val="a5"/>
    <w:link w:val="a4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9">
    <w:name w:val="Основной"/>
    <w:basedOn w:val="a3"/>
    <w:link w:val="aa"/>
    <w:rsid w:val="000578DE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Body Text"/>
    <w:aliases w:val="Основной текст1,Основной текст Знак Знак,bt,Body Text - Level 2"/>
    <w:basedOn w:val="a3"/>
    <w:link w:val="ac"/>
    <w:rsid w:val="000578D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c">
    <w:name w:val="Основной текст Знак"/>
    <w:aliases w:val="Основной текст1 Знак,Основной текст Знак Знак Знак,bt Знак,Body Text - Level 2 Знак"/>
    <w:basedOn w:val="a5"/>
    <w:link w:val="ab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d">
    <w:name w:val="footnote text"/>
    <w:aliases w:val="Текст сноски-FN,Footnote Text Char Знак Знак,Footnote Text Char Знак,Table_Footnote_last,Oaeno niinee-FN,Oaeno niinee Ciae,Текст сноски Знак Знак,Текст сноски1,Текст сноски-FN1,Текст сноски Знак2,Oaeno niinee-FN1,single space,footnote tex"/>
    <w:basedOn w:val="a3"/>
    <w:link w:val="ae"/>
    <w:uiPriority w:val="9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e">
    <w:name w:val="Текст сноски Знак"/>
    <w:aliases w:val="Текст сноски-FN Знак,Footnote Text Char Знак Знак Знак,Footnote Text Char Знак Знак1,Table_Footnote_last Знак,Oaeno niinee-FN Знак,Oaeno niinee Ciae Знак,Текст сноски Знак Знак Знак,Текст сноски1 Знак,Текст сноски-FN1 Знак"/>
    <w:basedOn w:val="a5"/>
    <w:link w:val="ad"/>
    <w:uiPriority w:val="99"/>
    <w:rsid w:val="000578D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">
    <w:name w:val="footnote reference"/>
    <w:aliases w:val="Знак сноски-FN,Ciae niinee-FN,Знак сноски 1,Referencia nota al pie"/>
    <w:uiPriority w:val="99"/>
    <w:semiHidden/>
    <w:rsid w:val="000578DE"/>
    <w:rPr>
      <w:rFonts w:cs="Times New Roman"/>
      <w:vertAlign w:val="superscript"/>
    </w:rPr>
  </w:style>
  <w:style w:type="paragraph" w:styleId="af0">
    <w:name w:val="Normal (Web)"/>
    <w:basedOn w:val="a3"/>
    <w:uiPriority w:val="99"/>
    <w:rsid w:val="000578DE"/>
    <w:pPr>
      <w:spacing w:after="100" w:afterAutospacing="1" w:line="240" w:lineRule="auto"/>
    </w:pPr>
    <w:rPr>
      <w:rFonts w:ascii="Verdana" w:eastAsia="Times New Roman" w:hAnsi="Verdana" w:cs="Times New Roman"/>
      <w:bCs/>
      <w:sz w:val="17"/>
      <w:szCs w:val="17"/>
      <w:lang w:eastAsia="ru-RU"/>
    </w:rPr>
  </w:style>
  <w:style w:type="paragraph" w:styleId="af1">
    <w:name w:val="Title"/>
    <w:basedOn w:val="a3"/>
    <w:link w:val="af2"/>
    <w:qFormat/>
    <w:rsid w:val="000578DE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f2">
    <w:name w:val="Название Знак"/>
    <w:basedOn w:val="a5"/>
    <w:link w:val="af1"/>
    <w:rsid w:val="000578DE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table" w:styleId="af3">
    <w:name w:val="Table Grid"/>
    <w:basedOn w:val="a6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Номер"/>
    <w:basedOn w:val="a3"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ConsPlusTitle">
    <w:name w:val="ConsPlusTitle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5">
    <w:name w:val="List Paragraph"/>
    <w:basedOn w:val="a3"/>
    <w:uiPriority w:val="34"/>
    <w:qFormat/>
    <w:rsid w:val="000578DE"/>
    <w:pPr>
      <w:ind w:left="720"/>
      <w:contextualSpacing/>
    </w:pPr>
    <w:rPr>
      <w:rFonts w:ascii="Calibri" w:eastAsia="Times New Roman" w:hAnsi="Calibri" w:cs="Times New Roman"/>
      <w:bCs/>
      <w:lang w:eastAsia="ru-RU"/>
    </w:rPr>
  </w:style>
  <w:style w:type="paragraph" w:customStyle="1" w:styleId="ConsNormal">
    <w:name w:val="ConsNormal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af6">
    <w:name w:val="footer"/>
    <w:basedOn w:val="a3"/>
    <w:link w:val="af7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7">
    <w:name w:val="Нижний колонтитул Знак"/>
    <w:basedOn w:val="a5"/>
    <w:link w:val="af6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8">
    <w:name w:val="page number"/>
    <w:rsid w:val="000578DE"/>
    <w:rPr>
      <w:rFonts w:cs="Times New Roman"/>
    </w:rPr>
  </w:style>
  <w:style w:type="paragraph" w:styleId="af9">
    <w:name w:val="header"/>
    <w:basedOn w:val="a3"/>
    <w:link w:val="afa"/>
    <w:uiPriority w:val="99"/>
    <w:rsid w:val="000578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fa">
    <w:name w:val="Верхний колонтитул Знак"/>
    <w:basedOn w:val="a5"/>
    <w:link w:val="af9"/>
    <w:uiPriority w:val="99"/>
    <w:rsid w:val="000578D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b">
    <w:name w:val="Hyperlink"/>
    <w:uiPriority w:val="99"/>
    <w:rsid w:val="000578DE"/>
    <w:rPr>
      <w:rFonts w:cs="Times New Roman"/>
      <w:color w:val="0000FF"/>
      <w:u w:val="single"/>
    </w:rPr>
  </w:style>
  <w:style w:type="paragraph" w:customStyle="1" w:styleId="zz-4">
    <w:name w:val="zz-4+"/>
    <w:basedOn w:val="a3"/>
    <w:rsid w:val="000578DE"/>
    <w:pPr>
      <w:spacing w:before="80" w:after="0" w:line="240" w:lineRule="auto"/>
      <w:ind w:firstLine="397"/>
      <w:jc w:val="both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0">
    <w:name w:val="z-рис-подпись"/>
    <w:basedOn w:val="a3"/>
    <w:rsid w:val="000578DE"/>
    <w:pPr>
      <w:spacing w:before="200" w:after="400" w:line="240" w:lineRule="auto"/>
      <w:jc w:val="center"/>
    </w:pPr>
    <w:rPr>
      <w:rFonts w:ascii="Arial" w:eastAsia="Times New Roman" w:hAnsi="Arial" w:cs="Arial"/>
      <w:bCs/>
      <w:kern w:val="16"/>
      <w:sz w:val="19"/>
      <w:lang w:eastAsia="ru-RU"/>
    </w:rPr>
  </w:style>
  <w:style w:type="paragraph" w:customStyle="1" w:styleId="z-1">
    <w:name w:val="z-рисунок"/>
    <w:basedOn w:val="a3"/>
    <w:rsid w:val="000578DE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Cs/>
      <w:kern w:val="16"/>
      <w:lang w:eastAsia="ru-RU"/>
    </w:rPr>
  </w:style>
  <w:style w:type="paragraph" w:customStyle="1" w:styleId="z--1">
    <w:name w:val="z-таб-заголовок"/>
    <w:basedOn w:val="a3"/>
    <w:rsid w:val="000578DE"/>
    <w:pPr>
      <w:keepNext/>
      <w:keepLines/>
      <w:suppressAutoHyphens/>
      <w:spacing w:after="120" w:line="240" w:lineRule="auto"/>
      <w:ind w:firstLine="397"/>
      <w:jc w:val="center"/>
    </w:pPr>
    <w:rPr>
      <w:rFonts w:ascii="Arial" w:eastAsia="Times New Roman" w:hAnsi="Arial" w:cs="Times New Roman"/>
      <w:bCs/>
      <w:kern w:val="16"/>
      <w:sz w:val="19"/>
      <w:lang w:eastAsia="ru-RU"/>
    </w:rPr>
  </w:style>
  <w:style w:type="paragraph" w:customStyle="1" w:styleId="z--3">
    <w:name w:val="z-таб-номер"/>
    <w:basedOn w:val="afc"/>
    <w:rsid w:val="000578DE"/>
    <w:pPr>
      <w:keepNext/>
      <w:spacing w:before="240" w:after="120"/>
      <w:jc w:val="right"/>
    </w:pPr>
    <w:rPr>
      <w:rFonts w:ascii="Arial" w:hAnsi="Arial"/>
      <w:iCs/>
      <w:kern w:val="16"/>
      <w:sz w:val="19"/>
      <w:szCs w:val="22"/>
    </w:rPr>
  </w:style>
  <w:style w:type="paragraph" w:styleId="afc">
    <w:name w:val="caption"/>
    <w:basedOn w:val="a3"/>
    <w:next w:val="a3"/>
    <w:qFormat/>
    <w:rsid w:val="000578DE"/>
    <w:pPr>
      <w:spacing w:after="0" w:line="240" w:lineRule="auto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d">
    <w:name w:val="TOC Heading"/>
    <w:basedOn w:val="10"/>
    <w:next w:val="a3"/>
    <w:uiPriority w:val="39"/>
    <w:qFormat/>
    <w:rsid w:val="000578DE"/>
    <w:pPr>
      <w:keepLines/>
      <w:pageBreakBefore w:val="0"/>
      <w:spacing w:before="480" w:after="0" w:line="276" w:lineRule="auto"/>
      <w:outlineLvl w:val="9"/>
    </w:pPr>
    <w:rPr>
      <w:rFonts w:ascii="Cambria" w:hAnsi="Cambria"/>
      <w:caps w:val="0"/>
      <w:color w:val="365F91"/>
      <w:kern w:val="0"/>
      <w:sz w:val="28"/>
      <w:szCs w:val="28"/>
      <w:lang w:eastAsia="en-US"/>
    </w:rPr>
  </w:style>
  <w:style w:type="paragraph" w:styleId="13">
    <w:name w:val="toc 1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b/>
      <w:caps/>
      <w:sz w:val="24"/>
      <w:szCs w:val="24"/>
      <w:lang w:eastAsia="ru-RU"/>
    </w:rPr>
  </w:style>
  <w:style w:type="paragraph" w:styleId="21">
    <w:name w:val="toc 2"/>
    <w:basedOn w:val="a3"/>
    <w:next w:val="a3"/>
    <w:autoRedefine/>
    <w:uiPriority w:val="39"/>
    <w:rsid w:val="000578DE"/>
    <w:pPr>
      <w:tabs>
        <w:tab w:val="right" w:leader="dot" w:pos="9344"/>
      </w:tabs>
      <w:spacing w:after="0" w:line="360" w:lineRule="auto"/>
      <w:ind w:firstLine="567"/>
      <w:jc w:val="both"/>
    </w:pPr>
    <w:rPr>
      <w:rFonts w:ascii="Calibri" w:eastAsia="Times New Roman" w:hAnsi="Calibri" w:cs="Calibri"/>
      <w:b/>
      <w:sz w:val="26"/>
      <w:szCs w:val="20"/>
      <w:lang w:eastAsia="ru-RU"/>
    </w:rPr>
  </w:style>
  <w:style w:type="paragraph" w:styleId="31">
    <w:name w:val="toc 3"/>
    <w:basedOn w:val="a3"/>
    <w:next w:val="a3"/>
    <w:autoRedefine/>
    <w:uiPriority w:val="39"/>
    <w:rsid w:val="000578DE"/>
    <w:pPr>
      <w:spacing w:after="0" w:line="240" w:lineRule="auto"/>
      <w:ind w:left="200"/>
    </w:pPr>
    <w:rPr>
      <w:rFonts w:ascii="Calibri" w:eastAsia="Times New Roman" w:hAnsi="Calibri" w:cs="Calibri"/>
      <w:bCs/>
      <w:sz w:val="26"/>
      <w:szCs w:val="20"/>
      <w:lang w:eastAsia="ru-RU"/>
    </w:rPr>
  </w:style>
  <w:style w:type="character" w:styleId="afe">
    <w:name w:val="FollowedHyperlink"/>
    <w:uiPriority w:val="99"/>
    <w:rsid w:val="000578DE"/>
    <w:rPr>
      <w:rFonts w:cs="Times New Roman"/>
      <w:color w:val="800080"/>
      <w:u w:val="single"/>
    </w:rPr>
  </w:style>
  <w:style w:type="paragraph" w:customStyle="1" w:styleId="ConsPlusNormal">
    <w:name w:val="ConsPlusNormal"/>
    <w:link w:val="ConsPlusNormal0"/>
    <w:rsid w:val="000578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ep">
    <w:name w:val="ep"/>
    <w:rsid w:val="000578DE"/>
    <w:rPr>
      <w:shd w:val="clear" w:color="auto" w:fill="D2D2D2"/>
    </w:rPr>
  </w:style>
  <w:style w:type="character" w:customStyle="1" w:styleId="14">
    <w:name w:val="Текст сноски Знак1"/>
    <w:aliases w:val="single space Знак,footnote text Знак,Текст сноски Знак Знак Знак Знак,Текст сноски Знак Знак Знак1,Текст сноски-FN Знак1,Footnote Text Char Знак Знак Знак1,Footnote Text Char Знак Знак11,Footnote Text Char Знак Знак Знак Знак Знак"/>
    <w:rsid w:val="000578DE"/>
    <w:rPr>
      <w:rFonts w:ascii="Times New Roman" w:hAnsi="Times New Roman"/>
      <w:sz w:val="20"/>
    </w:rPr>
  </w:style>
  <w:style w:type="paragraph" w:styleId="22">
    <w:name w:val="Body Text Indent 2"/>
    <w:aliases w:val="Знак"/>
    <w:basedOn w:val="a3"/>
    <w:link w:val="23"/>
    <w:rsid w:val="000578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3">
    <w:name w:val="Основной текст с отступом 2 Знак"/>
    <w:aliases w:val="Знак Знак"/>
    <w:basedOn w:val="a5"/>
    <w:link w:val="22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f">
    <w:name w:val="Balloon Text"/>
    <w:basedOn w:val="a3"/>
    <w:link w:val="aff0"/>
    <w:uiPriority w:val="99"/>
    <w:unhideWhenUsed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character" w:customStyle="1" w:styleId="aff0">
    <w:name w:val="Текст выноски Знак"/>
    <w:basedOn w:val="a5"/>
    <w:link w:val="aff"/>
    <w:uiPriority w:val="99"/>
    <w:rsid w:val="000578DE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entry-meta">
    <w:name w:val="entry-meta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Numbered1">
    <w:name w:val="Numbered 1."/>
    <w:basedOn w:val="a3"/>
    <w:autoRedefine/>
    <w:rsid w:val="000578DE"/>
    <w:pPr>
      <w:widowControl w:val="0"/>
      <w:numPr>
        <w:numId w:val="1"/>
      </w:num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bCs/>
      <w:sz w:val="28"/>
      <w:szCs w:val="26"/>
      <w:lang w:eastAsia="ru-RU"/>
    </w:rPr>
  </w:style>
  <w:style w:type="paragraph" w:customStyle="1" w:styleId="221">
    <w:name w:val="заголовок 221"/>
    <w:basedOn w:val="10"/>
    <w:next w:val="2"/>
    <w:rsid w:val="000578DE"/>
    <w:pPr>
      <w:pageBreakBefore w:val="0"/>
      <w:suppressAutoHyphens/>
      <w:spacing w:before="0" w:after="360" w:line="360" w:lineRule="auto"/>
    </w:pPr>
    <w:rPr>
      <w:rFonts w:ascii="Times New Roman" w:hAnsi="Times New Roman"/>
      <w:b w:val="0"/>
      <w:bCs/>
      <w:caps w:val="0"/>
      <w:spacing w:val="20"/>
      <w:kern w:val="28"/>
    </w:rPr>
  </w:style>
  <w:style w:type="paragraph" w:customStyle="1" w:styleId="u">
    <w:name w:val="u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">
    <w:name w:val="uni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unip">
    <w:name w:val="unip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24">
    <w:name w:val="Body Text 2"/>
    <w:basedOn w:val="a3"/>
    <w:link w:val="25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5">
    <w:name w:val="Основной текст 2 Знак"/>
    <w:basedOn w:val="a5"/>
    <w:link w:val="24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2">
    <w:name w:val="Body Text 3"/>
    <w:basedOn w:val="a3"/>
    <w:link w:val="33"/>
    <w:rsid w:val="000578D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3">
    <w:name w:val="Основной текст 3 Знак"/>
    <w:basedOn w:val="a5"/>
    <w:link w:val="32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nformat">
    <w:name w:val="ConsPlusNonformat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6"/>
      <w:szCs w:val="20"/>
      <w:lang w:eastAsia="ru-RU"/>
    </w:rPr>
  </w:style>
  <w:style w:type="character" w:styleId="aff1">
    <w:name w:val="Strong"/>
    <w:uiPriority w:val="22"/>
    <w:qFormat/>
    <w:rsid w:val="000578DE"/>
    <w:rPr>
      <w:rFonts w:cs="Times New Roman"/>
      <w:b/>
      <w:bCs/>
    </w:rPr>
  </w:style>
  <w:style w:type="character" w:customStyle="1" w:styleId="ConsPlusNormal0">
    <w:name w:val="ConsPlusNormal Знак"/>
    <w:link w:val="ConsPlusNormal"/>
    <w:locked/>
    <w:rsid w:val="000578D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Верхний колонтитул1"/>
    <w:basedOn w:val="a3"/>
    <w:rsid w:val="000578DE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kern w:val="28"/>
      <w:sz w:val="28"/>
      <w:szCs w:val="20"/>
      <w:lang w:eastAsia="ru-RU"/>
    </w:rPr>
  </w:style>
  <w:style w:type="paragraph" w:customStyle="1" w:styleId="Style10">
    <w:name w:val="Style10"/>
    <w:basedOn w:val="a3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FontStyle16">
    <w:name w:val="Font Style16"/>
    <w:rsid w:val="000578DE"/>
    <w:rPr>
      <w:rFonts w:ascii="Times New Roman" w:hAnsi="Times New Roman"/>
      <w:sz w:val="24"/>
    </w:rPr>
  </w:style>
  <w:style w:type="paragraph" w:customStyle="1" w:styleId="aff2">
    <w:name w:val="Знак Знак Знак"/>
    <w:basedOn w:val="a3"/>
    <w:rsid w:val="000578DE"/>
    <w:pPr>
      <w:spacing w:after="160" w:line="240" w:lineRule="exact"/>
      <w:jc w:val="both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ConsPlusCell">
    <w:name w:val="ConsPlusCell"/>
    <w:uiPriority w:val="99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sz w:val="26"/>
      <w:szCs w:val="20"/>
      <w:lang w:eastAsia="ru-RU"/>
    </w:rPr>
  </w:style>
  <w:style w:type="paragraph" w:styleId="34">
    <w:name w:val="Body Text Indent 3"/>
    <w:basedOn w:val="a3"/>
    <w:link w:val="35"/>
    <w:unhideWhenUsed/>
    <w:rsid w:val="000578D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basedOn w:val="a5"/>
    <w:link w:val="34"/>
    <w:rsid w:val="000578D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3">
    <w:name w:val="Block Text"/>
    <w:basedOn w:val="a3"/>
    <w:rsid w:val="000578D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Point">
    <w:name w:val="Point"/>
    <w:basedOn w:val="a3"/>
    <w:link w:val="PointChar"/>
    <w:rsid w:val="000578DE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ointChar">
    <w:name w:val="Point Char"/>
    <w:link w:val="Point"/>
    <w:rsid w:val="000578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5"/>
    <w:rsid w:val="000578DE"/>
  </w:style>
  <w:style w:type="paragraph" w:customStyle="1" w:styleId="BodyText22">
    <w:name w:val="Body Text 22"/>
    <w:basedOn w:val="a3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character" w:customStyle="1" w:styleId="apple-converted-space">
    <w:name w:val="apple-converted-space"/>
    <w:basedOn w:val="a5"/>
    <w:rsid w:val="000578DE"/>
  </w:style>
  <w:style w:type="paragraph" w:styleId="aff4">
    <w:name w:val="Subtitle"/>
    <w:basedOn w:val="a3"/>
    <w:link w:val="aff5"/>
    <w:qFormat/>
    <w:rsid w:val="000578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character" w:customStyle="1" w:styleId="aff5">
    <w:name w:val="Подзаголовок Знак"/>
    <w:basedOn w:val="a5"/>
    <w:link w:val="aff4"/>
    <w:rsid w:val="000578DE"/>
    <w:rPr>
      <w:rFonts w:ascii="Times New Roman" w:eastAsia="Times New Roman" w:hAnsi="Times New Roman" w:cs="Times New Roman"/>
      <w:b/>
      <w:bCs/>
      <w:sz w:val="28"/>
      <w:szCs w:val="17"/>
      <w:lang w:val="x-none" w:eastAsia="x-none"/>
    </w:rPr>
  </w:style>
  <w:style w:type="paragraph" w:customStyle="1" w:styleId="BodyText21">
    <w:name w:val="Body Text 2.Основной текст 1"/>
    <w:basedOn w:val="a3"/>
    <w:rsid w:val="000578D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6">
    <w:name w:val="Скобки буквы"/>
    <w:basedOn w:val="a3"/>
    <w:rsid w:val="000578DE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Cs/>
      <w:sz w:val="26"/>
      <w:szCs w:val="20"/>
    </w:rPr>
  </w:style>
  <w:style w:type="paragraph" w:customStyle="1" w:styleId="aff7">
    <w:name w:val="Заголовок текста"/>
    <w:rsid w:val="000578DE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noProof/>
      <w:sz w:val="27"/>
      <w:szCs w:val="20"/>
      <w:lang w:eastAsia="ru-RU"/>
    </w:rPr>
  </w:style>
  <w:style w:type="paragraph" w:customStyle="1" w:styleId="a">
    <w:name w:val="Нумерованный абзац"/>
    <w:rsid w:val="000578DE"/>
    <w:pPr>
      <w:numPr>
        <w:numId w:val="2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bCs/>
      <w:noProof/>
      <w:sz w:val="28"/>
      <w:szCs w:val="20"/>
      <w:lang w:eastAsia="ru-RU"/>
    </w:rPr>
  </w:style>
  <w:style w:type="paragraph" w:styleId="a1">
    <w:name w:val="Plain Text"/>
    <w:basedOn w:val="a3"/>
    <w:link w:val="aff8"/>
    <w:rsid w:val="000578DE"/>
    <w:pPr>
      <w:numPr>
        <w:numId w:val="3"/>
      </w:numPr>
      <w:spacing w:after="0" w:line="240" w:lineRule="auto"/>
      <w:ind w:firstLine="720"/>
      <w:jc w:val="both"/>
    </w:pPr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character" w:customStyle="1" w:styleId="aff8">
    <w:name w:val="Текст Знак"/>
    <w:basedOn w:val="a5"/>
    <w:link w:val="a1"/>
    <w:rsid w:val="000578DE"/>
    <w:rPr>
      <w:rFonts w:ascii="Courier New" w:eastAsia="Times New Roman" w:hAnsi="Courier New" w:cs="Times New Roman"/>
      <w:bCs/>
      <w:sz w:val="26"/>
      <w:szCs w:val="24"/>
      <w:lang w:val="x-none" w:eastAsia="x-none"/>
    </w:rPr>
  </w:style>
  <w:style w:type="paragraph" w:styleId="a0">
    <w:name w:val="List Bullet"/>
    <w:basedOn w:val="ab"/>
    <w:autoRedefine/>
    <w:rsid w:val="000578DE"/>
    <w:pPr>
      <w:numPr>
        <w:numId w:val="4"/>
      </w:numPr>
      <w:tabs>
        <w:tab w:val="clear" w:pos="1571"/>
        <w:tab w:val="num" w:pos="360"/>
      </w:tabs>
      <w:suppressAutoHyphens/>
      <w:spacing w:after="0"/>
      <w:ind w:left="1080" w:hanging="180"/>
      <w:jc w:val="both"/>
    </w:pPr>
    <w:rPr>
      <w:lang w:eastAsia="en-US"/>
    </w:rPr>
  </w:style>
  <w:style w:type="paragraph" w:styleId="aff9">
    <w:name w:val="endnote text"/>
    <w:basedOn w:val="a3"/>
    <w:link w:val="affa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a">
    <w:name w:val="Текст концевой сноски Знак"/>
    <w:basedOn w:val="a5"/>
    <w:link w:val="aff9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styleId="affb">
    <w:name w:val="endnote reference"/>
    <w:rsid w:val="000578DE"/>
    <w:rPr>
      <w:vertAlign w:val="superscript"/>
    </w:rPr>
  </w:style>
  <w:style w:type="paragraph" w:styleId="affc">
    <w:name w:val="Document Map"/>
    <w:basedOn w:val="a3"/>
    <w:link w:val="affd"/>
    <w:rsid w:val="000578DE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d">
    <w:name w:val="Схема документа Знак"/>
    <w:basedOn w:val="a5"/>
    <w:link w:val="affc"/>
    <w:rsid w:val="000578DE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ffe">
    <w:name w:val="annotation reference"/>
    <w:rsid w:val="000578DE"/>
    <w:rPr>
      <w:sz w:val="16"/>
      <w:szCs w:val="16"/>
    </w:rPr>
  </w:style>
  <w:style w:type="paragraph" w:styleId="afff">
    <w:name w:val="annotation text"/>
    <w:basedOn w:val="a3"/>
    <w:link w:val="afff0"/>
    <w:rsid w:val="000578DE"/>
    <w:pPr>
      <w:spacing w:after="0" w:line="240" w:lineRule="auto"/>
    </w:pPr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fff0">
    <w:name w:val="Текст примечания Знак"/>
    <w:basedOn w:val="a5"/>
    <w:link w:val="afff"/>
    <w:rsid w:val="000578DE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paragraph" w:styleId="afff1">
    <w:name w:val="annotation subject"/>
    <w:basedOn w:val="afff"/>
    <w:next w:val="afff"/>
    <w:link w:val="afff2"/>
    <w:rsid w:val="000578DE"/>
    <w:rPr>
      <w:b/>
      <w:sz w:val="20"/>
      <w:lang w:val="x-none" w:eastAsia="x-none"/>
    </w:rPr>
  </w:style>
  <w:style w:type="character" w:customStyle="1" w:styleId="afff2">
    <w:name w:val="Тема примечания Знак"/>
    <w:basedOn w:val="afff0"/>
    <w:link w:val="afff1"/>
    <w:rsid w:val="000578DE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numbering" w:customStyle="1" w:styleId="110">
    <w:name w:val="Нет списка11"/>
    <w:next w:val="a7"/>
    <w:uiPriority w:val="99"/>
    <w:semiHidden/>
    <w:unhideWhenUsed/>
    <w:rsid w:val="000578DE"/>
  </w:style>
  <w:style w:type="paragraph" w:customStyle="1" w:styleId="210">
    <w:name w:val="Основной текст 21"/>
    <w:basedOn w:val="a3"/>
    <w:rsid w:val="000578DE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bCs/>
      <w:sz w:val="28"/>
      <w:szCs w:val="20"/>
      <w:lang w:eastAsia="ru-RU"/>
    </w:rPr>
  </w:style>
  <w:style w:type="paragraph" w:customStyle="1" w:styleId="16">
    <w:name w:val="Обычный1"/>
    <w:rsid w:val="000578DE"/>
    <w:pPr>
      <w:spacing w:before="100" w:after="100" w:line="240" w:lineRule="auto"/>
    </w:pPr>
    <w:rPr>
      <w:rFonts w:ascii="Times New Roman" w:eastAsia="Times New Roman" w:hAnsi="Times New Roman" w:cs="Times New Roman"/>
      <w:bCs/>
      <w:snapToGrid w:val="0"/>
      <w:sz w:val="24"/>
      <w:szCs w:val="20"/>
      <w:lang w:eastAsia="ru-RU"/>
    </w:rPr>
  </w:style>
  <w:style w:type="paragraph" w:styleId="41">
    <w:name w:val="toc 4"/>
    <w:basedOn w:val="a3"/>
    <w:next w:val="a3"/>
    <w:autoRedefine/>
    <w:rsid w:val="000578DE"/>
    <w:pPr>
      <w:spacing w:after="0" w:line="240" w:lineRule="auto"/>
      <w:ind w:left="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51">
    <w:name w:val="toc 5"/>
    <w:basedOn w:val="a3"/>
    <w:next w:val="a3"/>
    <w:autoRedefine/>
    <w:rsid w:val="000578DE"/>
    <w:pPr>
      <w:spacing w:after="0" w:line="240" w:lineRule="auto"/>
      <w:ind w:left="6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61">
    <w:name w:val="toc 6"/>
    <w:basedOn w:val="a3"/>
    <w:next w:val="a3"/>
    <w:autoRedefine/>
    <w:rsid w:val="000578DE"/>
    <w:pPr>
      <w:spacing w:after="0" w:line="240" w:lineRule="auto"/>
      <w:ind w:left="8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71">
    <w:name w:val="toc 7"/>
    <w:basedOn w:val="a3"/>
    <w:next w:val="a3"/>
    <w:autoRedefine/>
    <w:rsid w:val="000578DE"/>
    <w:pPr>
      <w:spacing w:after="0" w:line="240" w:lineRule="auto"/>
      <w:ind w:left="10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81">
    <w:name w:val="toc 8"/>
    <w:basedOn w:val="a3"/>
    <w:next w:val="a3"/>
    <w:autoRedefine/>
    <w:rsid w:val="000578DE"/>
    <w:pPr>
      <w:spacing w:after="0" w:line="240" w:lineRule="auto"/>
      <w:ind w:left="12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styleId="91">
    <w:name w:val="toc 9"/>
    <w:basedOn w:val="a3"/>
    <w:next w:val="a3"/>
    <w:autoRedefine/>
    <w:rsid w:val="000578DE"/>
    <w:pPr>
      <w:spacing w:after="0" w:line="240" w:lineRule="auto"/>
      <w:ind w:left="1400"/>
    </w:pPr>
    <w:rPr>
      <w:rFonts w:ascii="Calibri" w:eastAsia="Times New Roman" w:hAnsi="Calibri" w:cs="Calibri"/>
      <w:bCs/>
      <w:sz w:val="26"/>
      <w:szCs w:val="20"/>
      <w:lang w:eastAsia="ru-RU"/>
    </w:rPr>
  </w:style>
  <w:style w:type="paragraph" w:customStyle="1" w:styleId="Pro-Gramma">
    <w:name w:val="Pro-Gramma"/>
    <w:basedOn w:val="a3"/>
    <w:link w:val="Pro-Gramma0"/>
    <w:rsid w:val="000578DE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Pro-Gramma0">
    <w:name w:val="Pro-Gramma Знак"/>
    <w:link w:val="Pro-Gramma"/>
    <w:rsid w:val="000578DE"/>
    <w:rPr>
      <w:rFonts w:ascii="Georgia" w:eastAsia="Times New Roman" w:hAnsi="Georgia" w:cs="Times New Roman"/>
      <w:sz w:val="20"/>
      <w:szCs w:val="24"/>
      <w:lang w:val="x-none" w:eastAsia="x-none"/>
    </w:rPr>
  </w:style>
  <w:style w:type="character" w:customStyle="1" w:styleId="aa">
    <w:name w:val="Основной Знак"/>
    <w:link w:val="a9"/>
    <w:rsid w:val="000578D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3">
    <w:name w:val="Знак Знак Знак Знак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26">
    <w:name w:val="Знак2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paragraph" w:customStyle="1" w:styleId="17">
    <w:name w:val="Знак1"/>
    <w:basedOn w:val="a3"/>
    <w:rsid w:val="000578DE"/>
    <w:pPr>
      <w:spacing w:after="160" w:line="240" w:lineRule="exact"/>
    </w:pPr>
    <w:rPr>
      <w:rFonts w:ascii="Verdana" w:eastAsia="Times New Roman" w:hAnsi="Verdana" w:cs="Times New Roman"/>
      <w:bCs/>
      <w:sz w:val="26"/>
      <w:szCs w:val="20"/>
      <w:lang w:val="en-US"/>
    </w:rPr>
  </w:style>
  <w:style w:type="numbering" w:customStyle="1" w:styleId="27">
    <w:name w:val="Нет списка2"/>
    <w:next w:val="a7"/>
    <w:semiHidden/>
    <w:rsid w:val="000578DE"/>
  </w:style>
  <w:style w:type="table" w:customStyle="1" w:styleId="18">
    <w:name w:val="Сетка таблицы1"/>
    <w:basedOn w:val="a6"/>
    <w:next w:val="af3"/>
    <w:uiPriority w:val="59"/>
    <w:rsid w:val="000578D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rsid w:val="000578DE"/>
    <w:rPr>
      <w:rFonts w:ascii="Times New Roman" w:hAnsi="Times New Roman" w:cs="Times New Roman"/>
      <w:sz w:val="24"/>
      <w:szCs w:val="24"/>
    </w:rPr>
  </w:style>
  <w:style w:type="numbering" w:customStyle="1" w:styleId="36">
    <w:name w:val="Нет списка3"/>
    <w:next w:val="a7"/>
    <w:uiPriority w:val="99"/>
    <w:semiHidden/>
    <w:unhideWhenUsed/>
    <w:rsid w:val="000578DE"/>
  </w:style>
  <w:style w:type="paragraph" w:customStyle="1" w:styleId="ConsNonformat">
    <w:name w:val="ConsNonformat"/>
    <w:rsid w:val="000578D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578D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table" w:customStyle="1" w:styleId="28">
    <w:name w:val="Сетка таблицы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-1-">
    <w:name w:val="я-нум-1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4">
    <w:name w:val="z-4"/>
    <w:basedOn w:val="a3"/>
    <w:rsid w:val="000578DE"/>
    <w:pPr>
      <w:keepNext/>
      <w:keepLines/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b/>
      <w:i/>
      <w:snapToGrid w:val="0"/>
      <w:kern w:val="16"/>
      <w:sz w:val="26"/>
      <w:lang w:eastAsia="ru-RU"/>
    </w:rPr>
  </w:style>
  <w:style w:type="paragraph" w:customStyle="1" w:styleId="pp-List-1">
    <w:name w:val="pp-List-1"/>
    <w:basedOn w:val="a3"/>
    <w:rsid w:val="000578DE"/>
    <w:pPr>
      <w:numPr>
        <w:numId w:val="6"/>
      </w:numPr>
      <w:tabs>
        <w:tab w:val="left" w:pos="851"/>
      </w:tabs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Default">
    <w:name w:val="Default"/>
    <w:rsid w:val="000578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hu-HU" w:eastAsia="hu-HU"/>
    </w:rPr>
  </w:style>
  <w:style w:type="paragraph" w:customStyle="1" w:styleId="Indent">
    <w:name w:val="Indent"/>
    <w:basedOn w:val="a3"/>
    <w:rsid w:val="000578DE"/>
    <w:pPr>
      <w:tabs>
        <w:tab w:val="left" w:pos="340"/>
        <w:tab w:val="left" w:pos="680"/>
        <w:tab w:val="left" w:pos="1020"/>
      </w:tabs>
      <w:overflowPunct w:val="0"/>
      <w:autoSpaceDE w:val="0"/>
      <w:autoSpaceDN w:val="0"/>
      <w:adjustRightInd w:val="0"/>
      <w:spacing w:after="0" w:line="270" w:lineRule="atLeast"/>
      <w:ind w:left="680" w:hanging="68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-0">
    <w:name w:val="я-0"/>
    <w:basedOn w:val="a3"/>
    <w:rsid w:val="000578DE"/>
    <w:pPr>
      <w:keepNext/>
      <w:keepLines/>
      <w:suppressAutoHyphens/>
      <w:spacing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8"/>
      <w:szCs w:val="28"/>
      <w:lang w:eastAsia="ru-RU"/>
    </w:rPr>
  </w:style>
  <w:style w:type="paragraph" w:customStyle="1" w:styleId="-2">
    <w:name w:val="я-2"/>
    <w:basedOn w:val="a3"/>
    <w:rsid w:val="000578DE"/>
    <w:pPr>
      <w:keepNext/>
      <w:keepLines/>
      <w:suppressAutoHyphens/>
      <w:spacing w:before="720" w:after="240" w:line="360" w:lineRule="auto"/>
      <w:ind w:firstLine="397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34"/>
      <w:szCs w:val="20"/>
      <w:lang w:eastAsia="ru-RU"/>
    </w:rPr>
  </w:style>
  <w:style w:type="paragraph" w:customStyle="1" w:styleId="-3">
    <w:name w:val="я-3"/>
    <w:basedOn w:val="a3"/>
    <w:rsid w:val="000578DE"/>
    <w:pPr>
      <w:keepNext/>
      <w:keepLines/>
      <w:suppressAutoHyphens/>
      <w:spacing w:before="480" w:after="120" w:line="36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0"/>
      <w:szCs w:val="20"/>
      <w:lang w:eastAsia="ru-RU"/>
    </w:rPr>
  </w:style>
  <w:style w:type="paragraph" w:customStyle="1" w:styleId="--0">
    <w:name w:val="я-таб-номер"/>
    <w:basedOn w:val="afc"/>
    <w:rsid w:val="000578DE"/>
    <w:pPr>
      <w:keepNext/>
      <w:spacing w:before="240" w:after="120" w:line="360" w:lineRule="auto"/>
      <w:jc w:val="right"/>
    </w:pPr>
    <w:rPr>
      <w:rFonts w:ascii="Arial" w:hAnsi="Arial"/>
      <w:bCs/>
      <w:iCs/>
      <w:snapToGrid w:val="0"/>
      <w:kern w:val="16"/>
      <w:sz w:val="22"/>
    </w:rPr>
  </w:style>
  <w:style w:type="paragraph" w:customStyle="1" w:styleId="pp-List-Dash">
    <w:name w:val="pp-List-Dash"/>
    <w:basedOn w:val="a3"/>
    <w:rsid w:val="000578DE"/>
    <w:pPr>
      <w:numPr>
        <w:numId w:val="5"/>
      </w:numPr>
      <w:spacing w:before="6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1">
    <w:name w:val="я-таб-заголовок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szCs w:val="20"/>
      <w:lang w:eastAsia="ru-RU"/>
    </w:rPr>
  </w:style>
  <w:style w:type="paragraph" w:customStyle="1" w:styleId="z-Razdel">
    <w:name w:val="z-Razdel"/>
    <w:basedOn w:val="a3"/>
    <w:rsid w:val="000578DE"/>
    <w:pPr>
      <w:keepNext/>
      <w:keepLines/>
      <w:suppressAutoHyphens/>
      <w:spacing w:before="400" w:after="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kern w:val="16"/>
      <w:sz w:val="48"/>
      <w:szCs w:val="32"/>
      <w:lang w:eastAsia="ru-RU"/>
    </w:rPr>
  </w:style>
  <w:style w:type="paragraph" w:customStyle="1" w:styleId="-1">
    <w:name w:val="я-Глава"/>
    <w:basedOn w:val="a3"/>
    <w:rsid w:val="000578DE"/>
    <w:pPr>
      <w:keepNext/>
      <w:keepLines/>
      <w:suppressAutoHyphens/>
      <w:spacing w:before="720" w:after="0" w:line="300" w:lineRule="auto"/>
      <w:ind w:firstLine="397"/>
      <w:jc w:val="center"/>
    </w:pPr>
    <w:rPr>
      <w:rFonts w:ascii="Times New Roman" w:eastAsia="Times New Roman" w:hAnsi="Times New Roman" w:cs="Times New Roman"/>
      <w:b/>
      <w:caps/>
      <w:snapToGrid w:val="0"/>
      <w:kern w:val="16"/>
      <w:sz w:val="40"/>
      <w:szCs w:val="40"/>
      <w:lang w:eastAsia="ru-RU"/>
    </w:rPr>
  </w:style>
  <w:style w:type="paragraph" w:customStyle="1" w:styleId="-">
    <w:name w:val="я-Список"/>
    <w:basedOn w:val="a3"/>
    <w:rsid w:val="000578DE"/>
    <w:pPr>
      <w:numPr>
        <w:numId w:val="9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val="en-GB" w:eastAsia="ru-RU"/>
    </w:rPr>
  </w:style>
  <w:style w:type="paragraph" w:customStyle="1" w:styleId="19">
    <w:name w:val="Обычный (веб)1"/>
    <w:basedOn w:val="a3"/>
    <w:rsid w:val="000578DE"/>
    <w:pPr>
      <w:spacing w:before="30" w:after="30" w:line="360" w:lineRule="auto"/>
      <w:ind w:firstLine="510"/>
      <w:jc w:val="both"/>
    </w:pPr>
    <w:rPr>
      <w:rFonts w:ascii="Arial" w:eastAsia="Arial Unicode MS" w:hAnsi="Arial" w:cs="Arial Unicode MS"/>
      <w:snapToGrid w:val="0"/>
      <w:color w:val="332E2D"/>
      <w:spacing w:val="2"/>
      <w:kern w:val="16"/>
      <w:szCs w:val="20"/>
      <w:lang w:eastAsia="ru-RU"/>
    </w:rPr>
  </w:style>
  <w:style w:type="paragraph" w:customStyle="1" w:styleId="z-5">
    <w:name w:val="z-5"/>
    <w:basedOn w:val="a3"/>
    <w:rsid w:val="000578DE"/>
    <w:pPr>
      <w:keepNext/>
      <w:keepLines/>
      <w:suppressAutoHyphens/>
      <w:autoSpaceDE w:val="0"/>
      <w:autoSpaceDN w:val="0"/>
      <w:adjustRightInd w:val="0"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bCs/>
      <w:snapToGrid w:val="0"/>
      <w:color w:val="000000"/>
      <w:kern w:val="16"/>
      <w:lang w:eastAsia="ru-RU"/>
    </w:rPr>
  </w:style>
  <w:style w:type="paragraph" w:customStyle="1" w:styleId="12Normal">
    <w:name w:val="12+Normal"/>
    <w:basedOn w:val="a3"/>
    <w:rsid w:val="000578DE"/>
    <w:pPr>
      <w:spacing w:before="24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z-Strana">
    <w:name w:val="zz-Strana"/>
    <w:basedOn w:val="a3"/>
    <w:rsid w:val="000578DE"/>
    <w:pPr>
      <w:keepNext/>
      <w:keepLines/>
      <w:suppressAutoHyphens/>
      <w:spacing w:before="360" w:after="120" w:line="240" w:lineRule="auto"/>
      <w:ind w:firstLine="397"/>
      <w:jc w:val="both"/>
    </w:pPr>
    <w:rPr>
      <w:rFonts w:ascii="Arial" w:eastAsia="Times New Roman" w:hAnsi="Arial" w:cs="Times New Roman"/>
      <w:i/>
      <w:snapToGrid w:val="0"/>
      <w:kern w:val="16"/>
      <w:lang w:eastAsia="ru-RU"/>
    </w:rPr>
  </w:style>
  <w:style w:type="paragraph" w:customStyle="1" w:styleId="zz-Strana-Pod">
    <w:name w:val="zz-Strana-Pod"/>
    <w:basedOn w:val="a3"/>
    <w:rsid w:val="000578DE"/>
    <w:pPr>
      <w:spacing w:before="240" w:after="60" w:line="240" w:lineRule="auto"/>
      <w:ind w:firstLine="397"/>
      <w:jc w:val="both"/>
    </w:pPr>
    <w:rPr>
      <w:rFonts w:ascii="Arial" w:eastAsia="Times New Roman" w:hAnsi="Arial" w:cs="Times New Roman"/>
      <w:snapToGrid w:val="0"/>
      <w:kern w:val="16"/>
      <w:sz w:val="20"/>
      <w:lang w:eastAsia="ru-RU"/>
    </w:rPr>
  </w:style>
  <w:style w:type="paragraph" w:customStyle="1" w:styleId="6-Bold">
    <w:name w:val="6-Bold"/>
    <w:basedOn w:val="a3"/>
    <w:rsid w:val="000578DE"/>
    <w:pPr>
      <w:tabs>
        <w:tab w:val="num" w:pos="720"/>
      </w:tabs>
      <w:spacing w:before="120" w:after="120" w:line="360" w:lineRule="auto"/>
      <w:ind w:firstLine="510"/>
      <w:jc w:val="both"/>
    </w:pPr>
    <w:rPr>
      <w:rFonts w:ascii="Times New Roman" w:eastAsia="Times New Roman" w:hAnsi="Times New Roman" w:cs="Times New Roman"/>
      <w:b/>
      <w:bCs/>
      <w:snapToGrid w:val="0"/>
      <w:kern w:val="16"/>
      <w:szCs w:val="20"/>
      <w:lang w:eastAsia="ru-RU"/>
    </w:rPr>
  </w:style>
  <w:style w:type="paragraph" w:customStyle="1" w:styleId="p-Formula">
    <w:name w:val="p-Formula"/>
    <w:basedOn w:val="a3"/>
    <w:rsid w:val="000578DE"/>
    <w:pPr>
      <w:spacing w:before="240" w:after="24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6Normal">
    <w:name w:val="6+Normal"/>
    <w:basedOn w:val="a3"/>
    <w:rsid w:val="000578DE"/>
    <w:pPr>
      <w:tabs>
        <w:tab w:val="left" w:pos="1080"/>
      </w:tabs>
      <w:spacing w:before="120"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4">
    <w:name w:val="я-примечание"/>
    <w:basedOn w:val="a3"/>
    <w:rsid w:val="000578DE"/>
    <w:pPr>
      <w:spacing w:before="120" w:after="0" w:line="360" w:lineRule="auto"/>
      <w:ind w:firstLine="397"/>
      <w:jc w:val="both"/>
    </w:pPr>
    <w:rPr>
      <w:rFonts w:ascii="Times New Roman" w:eastAsia="Times New Roman" w:hAnsi="Times New Roman" w:cs="Times New Roman"/>
      <w:iCs/>
      <w:snapToGrid w:val="0"/>
      <w:kern w:val="16"/>
      <w:szCs w:val="20"/>
      <w:lang w:eastAsia="ru-RU"/>
    </w:rPr>
  </w:style>
  <w:style w:type="paragraph" w:customStyle="1" w:styleId="zz-Tab">
    <w:name w:val="zz-Tab"/>
    <w:basedOn w:val="a3"/>
    <w:rsid w:val="000578DE"/>
    <w:pPr>
      <w:spacing w:before="40" w:after="40" w:line="264" w:lineRule="auto"/>
      <w:ind w:firstLine="397"/>
      <w:jc w:val="center"/>
    </w:pPr>
    <w:rPr>
      <w:rFonts w:ascii="Times New Roman" w:eastAsia="Times New Roman" w:hAnsi="Times New Roman" w:cs="Times New Roman"/>
      <w:i/>
      <w:iCs/>
      <w:snapToGrid w:val="0"/>
      <w:kern w:val="16"/>
      <w:lang w:eastAsia="ru-RU"/>
    </w:rPr>
  </w:style>
  <w:style w:type="paragraph" w:customStyle="1" w:styleId="zzz">
    <w:name w:val="zzz"/>
    <w:basedOn w:val="a3"/>
    <w:rsid w:val="000578DE"/>
    <w:pPr>
      <w:spacing w:after="0" w:line="264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HTML">
    <w:name w:val="HTML Preformatted"/>
    <w:basedOn w:val="a3"/>
    <w:link w:val="HTML0"/>
    <w:rsid w:val="000578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character" w:customStyle="1" w:styleId="HTML0">
    <w:name w:val="Стандартный HTML Знак"/>
    <w:basedOn w:val="a5"/>
    <w:link w:val="HTML"/>
    <w:rsid w:val="000578DE"/>
    <w:rPr>
      <w:rFonts w:ascii="Arial Unicode MS" w:eastAsia="Arial Unicode MS" w:hAnsi="Arial Unicode MS" w:cs="Arial Unicode MS"/>
      <w:snapToGrid w:val="0"/>
      <w:color w:val="000000"/>
      <w:kern w:val="16"/>
      <w:sz w:val="20"/>
      <w:szCs w:val="20"/>
      <w:lang w:eastAsia="ru-RU"/>
    </w:rPr>
  </w:style>
  <w:style w:type="paragraph" w:customStyle="1" w:styleId="afff4">
    <w:name w:val="Обычный текст"/>
    <w:basedOn w:val="a3"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0"/>
      <w:lang w:eastAsia="ru-RU"/>
    </w:rPr>
  </w:style>
  <w:style w:type="paragraph" w:customStyle="1" w:styleId="p-Caption">
    <w:name w:val="p-Caption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Times New Roman"/>
      <w:noProof/>
      <w:snapToGrid w:val="0"/>
      <w:color w:val="000000"/>
      <w:kern w:val="16"/>
      <w:sz w:val="17"/>
      <w:lang w:eastAsia="ru-RU"/>
    </w:rPr>
  </w:style>
  <w:style w:type="paragraph" w:customStyle="1" w:styleId="zz-Fig">
    <w:name w:val="zz-Fig"/>
    <w:basedOn w:val="a3"/>
    <w:rsid w:val="000578DE"/>
    <w:pPr>
      <w:keepNext/>
      <w:spacing w:before="200" w:after="0" w:line="24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 w:val="20"/>
      <w:lang w:eastAsia="ru-RU"/>
    </w:rPr>
  </w:style>
  <w:style w:type="character" w:customStyle="1" w:styleId="zz-FigChar">
    <w:name w:val="zz-Fig Char"/>
    <w:rsid w:val="000578DE"/>
    <w:rPr>
      <w:noProof w:val="0"/>
      <w:kern w:val="16"/>
      <w:lang w:val="ru-RU" w:eastAsia="ru-RU" w:bidi="ar-SA"/>
    </w:rPr>
  </w:style>
  <w:style w:type="paragraph" w:customStyle="1" w:styleId="Normal1">
    <w:name w:val="Normal1"/>
    <w:rsid w:val="000578DE"/>
    <w:pPr>
      <w:widowControl w:val="0"/>
      <w:spacing w:before="180" w:after="0" w:line="300" w:lineRule="auto"/>
      <w:ind w:left="108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PlainText1">
    <w:name w:val="Plain Text1"/>
    <w:basedOn w:val="a3"/>
    <w:rsid w:val="000578DE"/>
    <w:pPr>
      <w:spacing w:after="0" w:line="240" w:lineRule="auto"/>
      <w:ind w:firstLine="397"/>
      <w:jc w:val="both"/>
    </w:pPr>
    <w:rPr>
      <w:rFonts w:ascii="Courier New" w:eastAsia="Times New Roman" w:hAnsi="Courier New" w:cs="Times New Roman"/>
      <w:snapToGrid w:val="0"/>
      <w:kern w:val="16"/>
      <w:sz w:val="20"/>
      <w:szCs w:val="20"/>
      <w:lang w:eastAsia="ru-RU"/>
    </w:rPr>
  </w:style>
  <w:style w:type="paragraph" w:customStyle="1" w:styleId="afff5">
    <w:name w:val="Рис_подпись"/>
    <w:basedOn w:val="afc"/>
    <w:rsid w:val="000578DE"/>
    <w:pPr>
      <w:spacing w:after="240"/>
      <w:ind w:left="1134"/>
      <w:jc w:val="both"/>
    </w:pPr>
    <w:rPr>
      <w:snapToGrid w:val="0"/>
      <w:sz w:val="22"/>
    </w:rPr>
  </w:style>
  <w:style w:type="paragraph" w:customStyle="1" w:styleId="Tblzat">
    <w:name w:val="Táblázat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val="hu-HU" w:eastAsia="hu-HU"/>
    </w:rPr>
  </w:style>
  <w:style w:type="paragraph" w:customStyle="1" w:styleId="Standaard">
    <w:name w:val="Standaard"/>
    <w:basedOn w:val="Default"/>
    <w:next w:val="Default"/>
    <w:rsid w:val="000578DE"/>
    <w:rPr>
      <w:rFonts w:cs="Times New Roman"/>
      <w:sz w:val="24"/>
      <w:szCs w:val="24"/>
    </w:rPr>
  </w:style>
  <w:style w:type="paragraph" w:customStyle="1" w:styleId="Table-torzs">
    <w:name w:val="Table-torzs"/>
    <w:basedOn w:val="Torzs"/>
    <w:rsid w:val="000578DE"/>
    <w:pPr>
      <w:spacing w:before="102" w:line="220" w:lineRule="atLeast"/>
      <w:ind w:left="113" w:firstLine="0"/>
      <w:jc w:val="left"/>
    </w:pPr>
    <w:rPr>
      <w:color w:val="auto"/>
      <w:sz w:val="18"/>
    </w:rPr>
  </w:style>
  <w:style w:type="paragraph" w:customStyle="1" w:styleId="Torzs">
    <w:name w:val="Torzs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270" w:lineRule="atLeast"/>
      <w:ind w:firstLine="340"/>
      <w:jc w:val="both"/>
      <w:textAlignment w:val="baseline"/>
    </w:pPr>
    <w:rPr>
      <w:rFonts w:ascii="H-AdobeGaramond" w:eastAsia="Times New Roman" w:hAnsi="H-AdobeGaramond" w:cs="Times New Roman"/>
      <w:color w:val="000000"/>
      <w:szCs w:val="20"/>
      <w:lang w:val="en-US" w:eastAsia="hu-HU"/>
    </w:rPr>
  </w:style>
  <w:style w:type="paragraph" w:customStyle="1" w:styleId="Tablehead">
    <w:name w:val="Tablehead"/>
    <w:rsid w:val="000578DE"/>
    <w:pPr>
      <w:overflowPunct w:val="0"/>
      <w:autoSpaceDE w:val="0"/>
      <w:autoSpaceDN w:val="0"/>
      <w:adjustRightInd w:val="0"/>
      <w:spacing w:after="0" w:line="200" w:lineRule="atLeast"/>
      <w:jc w:val="both"/>
      <w:textAlignment w:val="baseline"/>
    </w:pPr>
    <w:rPr>
      <w:rFonts w:ascii="Frutiger" w:eastAsia="Times New Roman" w:hAnsi="Frutiger" w:cs="Times New Roman"/>
      <w:b/>
      <w:sz w:val="14"/>
      <w:szCs w:val="20"/>
      <w:lang w:val="en-US" w:eastAsia="hu-HU"/>
    </w:rPr>
  </w:style>
  <w:style w:type="paragraph" w:customStyle="1" w:styleId="Sub-sub-subhead">
    <w:name w:val="Sub-sub-subhead"/>
    <w:basedOn w:val="a3"/>
    <w:rsid w:val="000578DE"/>
    <w:pPr>
      <w:tabs>
        <w:tab w:val="left" w:pos="454"/>
        <w:tab w:val="left" w:pos="680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H-AdobeGaramond" w:eastAsia="Times New Roman" w:hAnsi="H-AdobeGaramond" w:cs="Times New Roman"/>
      <w:snapToGrid w:val="0"/>
      <w:kern w:val="16"/>
      <w:szCs w:val="20"/>
      <w:lang w:eastAsia="hu-HU"/>
    </w:rPr>
  </w:style>
  <w:style w:type="paragraph" w:customStyle="1" w:styleId="Sub-subhead">
    <w:name w:val="Sub-subhead"/>
    <w:basedOn w:val="a3"/>
    <w:rsid w:val="000578DE"/>
    <w:pPr>
      <w:tabs>
        <w:tab w:val="left" w:pos="454"/>
        <w:tab w:val="left" w:pos="907"/>
        <w:tab w:val="left" w:pos="1361"/>
      </w:tabs>
      <w:overflowPunct w:val="0"/>
      <w:autoSpaceDE w:val="0"/>
      <w:autoSpaceDN w:val="0"/>
      <w:adjustRightInd w:val="0"/>
      <w:spacing w:after="0" w:line="360" w:lineRule="auto"/>
      <w:ind w:firstLine="510"/>
      <w:jc w:val="both"/>
      <w:textAlignment w:val="baseline"/>
    </w:pPr>
    <w:rPr>
      <w:rFonts w:ascii="Frutiger" w:eastAsia="Times New Roman" w:hAnsi="Frutiger" w:cs="Times New Roman"/>
      <w:snapToGrid w:val="0"/>
      <w:kern w:val="16"/>
      <w:szCs w:val="20"/>
      <w:lang w:eastAsia="hu-HU"/>
    </w:rPr>
  </w:style>
  <w:style w:type="paragraph" w:customStyle="1" w:styleId="StandardTabelle">
    <w:name w:val="StandardTabelle"/>
    <w:basedOn w:val="a3"/>
    <w:autoRedefine/>
    <w:rsid w:val="000578DE"/>
    <w:pPr>
      <w:spacing w:after="0" w:line="360" w:lineRule="auto"/>
      <w:ind w:left="356" w:firstLine="510"/>
      <w:jc w:val="both"/>
    </w:pPr>
    <w:rPr>
      <w:rFonts w:ascii="Arial" w:eastAsia="Times New Roman" w:hAnsi="Arial" w:cs="Times New Roman"/>
      <w:b/>
      <w:snapToGrid w:val="0"/>
      <w:kern w:val="16"/>
      <w:sz w:val="20"/>
      <w:szCs w:val="20"/>
      <w:lang w:eastAsia="de-DE"/>
    </w:rPr>
  </w:style>
  <w:style w:type="paragraph" w:customStyle="1" w:styleId="StandTabZentriert">
    <w:name w:val="StandTabZentriert"/>
    <w:basedOn w:val="StandardTabelle"/>
    <w:autoRedefine/>
    <w:rsid w:val="000578DE"/>
    <w:pPr>
      <w:ind w:left="357" w:right="567"/>
      <w:jc w:val="center"/>
    </w:pPr>
  </w:style>
  <w:style w:type="paragraph" w:customStyle="1" w:styleId="afff6">
    <w:name w:val="Заг_текст_список_маркер"/>
    <w:basedOn w:val="a3"/>
    <w:rsid w:val="000578DE"/>
    <w:pPr>
      <w:tabs>
        <w:tab w:val="num" w:pos="709"/>
      </w:tabs>
      <w:spacing w:after="80" w:line="360" w:lineRule="auto"/>
      <w:ind w:left="709" w:hanging="425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afff7">
    <w:name w:val="Заг_текст_список_нумерац"/>
    <w:basedOn w:val="a3"/>
    <w:rsid w:val="000578DE"/>
    <w:pPr>
      <w:tabs>
        <w:tab w:val="num" w:pos="720"/>
      </w:tabs>
      <w:spacing w:after="80" w:line="360" w:lineRule="auto"/>
      <w:ind w:left="720" w:hanging="360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29">
    <w:name w:val="Заг_текст_список_маркер2"/>
    <w:basedOn w:val="a3"/>
    <w:rsid w:val="000578DE"/>
    <w:pPr>
      <w:tabs>
        <w:tab w:val="num" w:pos="1069"/>
      </w:tabs>
      <w:spacing w:after="80" w:line="360" w:lineRule="auto"/>
      <w:ind w:left="1078" w:hanging="369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styleId="afff8">
    <w:name w:val="List"/>
    <w:aliases w:val="Headline1"/>
    <w:basedOn w:val="a3"/>
    <w:rsid w:val="000578DE"/>
    <w:pPr>
      <w:tabs>
        <w:tab w:val="num" w:pos="360"/>
      </w:tabs>
      <w:spacing w:before="40" w:after="4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2a">
    <w:name w:val="List Bullet 2"/>
    <w:basedOn w:val="a3"/>
    <w:autoRedefine/>
    <w:rsid w:val="000578DE"/>
    <w:pPr>
      <w:tabs>
        <w:tab w:val="num" w:pos="720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37">
    <w:name w:val="List Bullet 3"/>
    <w:basedOn w:val="a3"/>
    <w:autoRedefine/>
    <w:rsid w:val="000578DE"/>
    <w:pPr>
      <w:tabs>
        <w:tab w:val="num" w:pos="1080"/>
      </w:tabs>
      <w:spacing w:after="0" w:line="36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styleId="afff9">
    <w:name w:val="List Number"/>
    <w:basedOn w:val="afff8"/>
    <w:rsid w:val="000578DE"/>
    <w:pPr>
      <w:tabs>
        <w:tab w:val="clear" w:pos="360"/>
      </w:tabs>
      <w:spacing w:before="0" w:after="0"/>
      <w:ind w:left="1440"/>
      <w:jc w:val="center"/>
    </w:pPr>
    <w:rPr>
      <w:b/>
      <w:sz w:val="24"/>
      <w:szCs w:val="24"/>
      <w:lang w:val="en-US" w:eastAsia="en-US"/>
    </w:rPr>
  </w:style>
  <w:style w:type="paragraph" w:customStyle="1" w:styleId="afffa">
    <w:name w:val="Заг_текст_обычный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ahoma"/>
      <w:snapToGrid w:val="0"/>
      <w:kern w:val="16"/>
      <w:lang w:eastAsia="ru-RU"/>
    </w:rPr>
  </w:style>
  <w:style w:type="paragraph" w:customStyle="1" w:styleId="afffb">
    <w:name w:val="Заг_текст_список_литеры"/>
    <w:basedOn w:val="a3"/>
    <w:rsid w:val="000578DE"/>
    <w:pPr>
      <w:spacing w:after="80" w:line="360" w:lineRule="auto"/>
      <w:ind w:left="714" w:hanging="357"/>
      <w:jc w:val="both"/>
    </w:pPr>
    <w:rPr>
      <w:rFonts w:ascii="Book Antiqua" w:eastAsia="Times New Roman" w:hAnsi="Book Antiqua" w:cs="Times New Roman"/>
      <w:snapToGrid w:val="0"/>
      <w:kern w:val="16"/>
      <w:sz w:val="23"/>
      <w:lang w:eastAsia="ru-RU"/>
    </w:rPr>
  </w:style>
  <w:style w:type="paragraph" w:customStyle="1" w:styleId="z-6">
    <w:name w:val="z-6"/>
    <w:basedOn w:val="a3"/>
    <w:rsid w:val="000578DE"/>
    <w:pPr>
      <w:keepNext/>
      <w:keepLines/>
      <w:suppressAutoHyphens/>
      <w:spacing w:before="180" w:after="60" w:line="240" w:lineRule="auto"/>
      <w:ind w:left="397" w:firstLine="397"/>
      <w:jc w:val="both"/>
    </w:pPr>
    <w:rPr>
      <w:rFonts w:ascii="Times New Roman" w:eastAsia="Times New Roman" w:hAnsi="Times New Roman" w:cs="Times New Roman"/>
      <w:i/>
      <w:snapToGrid w:val="0"/>
      <w:kern w:val="16"/>
      <w:lang w:eastAsia="ru-RU"/>
    </w:rPr>
  </w:style>
  <w:style w:type="paragraph" w:customStyle="1" w:styleId="StyleFirstline95mm">
    <w:name w:val="Style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StyleBodyText">
    <w:name w:val="Style Body Text"/>
    <w:aliases w:val="Body Text - Level 2 + First line:  9.5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-Tab-Vstavka">
    <w:name w:val="p-Tab-Vstavka"/>
    <w:basedOn w:val="a3"/>
    <w:rsid w:val="000578DE"/>
    <w:pPr>
      <w:pBdr>
        <w:left w:val="single" w:sz="4" w:space="4" w:color="auto"/>
        <w:bottom w:val="single" w:sz="4" w:space="4" w:color="auto"/>
        <w:right w:val="single" w:sz="4" w:space="4" w:color="auto"/>
      </w:pBdr>
      <w:tabs>
        <w:tab w:val="right" w:pos="510"/>
        <w:tab w:val="left" w:pos="624"/>
      </w:tabs>
      <w:spacing w:before="60" w:after="0" w:line="360" w:lineRule="auto"/>
      <w:ind w:left="623" w:right="113" w:hanging="51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StyleFirstline63mm">
    <w:name w:val="Style First line:  6.3 mm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Picturesandtables">
    <w:name w:val="Pictures and tables"/>
    <w:basedOn w:val="a3"/>
    <w:rsid w:val="000578DE"/>
    <w:pPr>
      <w:overflowPunct w:val="0"/>
      <w:autoSpaceDE w:val="0"/>
      <w:autoSpaceDN w:val="0"/>
      <w:adjustRightInd w:val="0"/>
      <w:spacing w:before="120" w:after="6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Tableheadings">
    <w:name w:val="Table headings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bCs/>
      <w:iCs/>
      <w:snapToGrid w:val="0"/>
      <w:kern w:val="16"/>
      <w:sz w:val="20"/>
      <w:lang w:eastAsia="ru-RU"/>
    </w:rPr>
  </w:style>
  <w:style w:type="paragraph" w:customStyle="1" w:styleId="Tabletext">
    <w:name w:val="Table text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bCs/>
      <w:iCs/>
      <w:snapToGrid w:val="0"/>
      <w:kern w:val="16"/>
      <w:sz w:val="20"/>
      <w:lang w:eastAsia="ru-RU"/>
    </w:rPr>
  </w:style>
  <w:style w:type="paragraph" w:customStyle="1" w:styleId="afffc">
    <w:name w:val="Пункты тире"/>
    <w:basedOn w:val="a3"/>
    <w:rsid w:val="000578DE"/>
    <w:pPr>
      <w:tabs>
        <w:tab w:val="num" w:pos="644"/>
      </w:tabs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napToGrid w:val="0"/>
      <w:kern w:val="16"/>
      <w:sz w:val="28"/>
      <w:lang w:eastAsia="ru-RU"/>
    </w:rPr>
  </w:style>
  <w:style w:type="paragraph" w:customStyle="1" w:styleId="Main">
    <w:name w:val="Main Знак"/>
    <w:rsid w:val="000578D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fd">
    <w:name w:val="#Таблица названия столбцов"/>
    <w:basedOn w:val="a3"/>
    <w:rsid w:val="000578DE"/>
    <w:pPr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20"/>
      <w:szCs w:val="20"/>
      <w:lang w:eastAsia="ru-RU"/>
    </w:rPr>
  </w:style>
  <w:style w:type="paragraph" w:customStyle="1" w:styleId="afffe">
    <w:name w:val="#Таблица текст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NormalFL">
    <w:name w:val="NormalFL"/>
    <w:basedOn w:val="a3"/>
    <w:rsid w:val="000578DE"/>
    <w:pPr>
      <w:spacing w:after="0" w:line="240" w:lineRule="auto"/>
      <w:ind w:firstLine="720"/>
      <w:jc w:val="both"/>
    </w:pPr>
    <w:rPr>
      <w:rFonts w:ascii="Times New Roman" w:eastAsia="Batang" w:hAnsi="Times New Roman" w:cs="Times New Roman"/>
      <w:snapToGrid w:val="0"/>
      <w:kern w:val="16"/>
      <w:lang w:eastAsia="ru-RU"/>
    </w:rPr>
  </w:style>
  <w:style w:type="paragraph" w:customStyle="1" w:styleId="xl24">
    <w:name w:val="xl24"/>
    <w:basedOn w:val="a3"/>
    <w:rsid w:val="000578DE"/>
    <w:pP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PL-1">
    <w:name w:val="PL-1"/>
    <w:basedOn w:val="a3"/>
    <w:rsid w:val="000578DE"/>
    <w:pPr>
      <w:tabs>
        <w:tab w:val="num" w:pos="397"/>
        <w:tab w:val="num" w:pos="510"/>
      </w:tabs>
      <w:spacing w:before="30" w:after="30" w:line="240" w:lineRule="auto"/>
      <w:ind w:left="397" w:hanging="17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PL-9">
    <w:name w:val="PL-9"/>
    <w:basedOn w:val="a3"/>
    <w:rsid w:val="000578DE"/>
    <w:pPr>
      <w:tabs>
        <w:tab w:val="num" w:pos="510"/>
      </w:tabs>
      <w:spacing w:before="20" w:after="20" w:line="24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18"/>
      <w:szCs w:val="20"/>
      <w:lang w:eastAsia="ru-RU"/>
    </w:rPr>
  </w:style>
  <w:style w:type="paragraph" w:customStyle="1" w:styleId="affff">
    <w:name w:val="Спис_заголовок"/>
    <w:basedOn w:val="a3"/>
    <w:next w:val="afff8"/>
    <w:rsid w:val="000578DE"/>
    <w:pPr>
      <w:keepNext/>
      <w:keepLines/>
      <w:tabs>
        <w:tab w:val="left" w:pos="0"/>
        <w:tab w:val="num" w:pos="643"/>
      </w:tabs>
      <w:spacing w:before="60" w:after="60" w:line="240" w:lineRule="auto"/>
      <w:ind w:left="64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38">
    <w:name w:val="Список3"/>
    <w:basedOn w:val="a3"/>
    <w:rsid w:val="000578DE"/>
    <w:pPr>
      <w:tabs>
        <w:tab w:val="left" w:pos="1208"/>
      </w:tabs>
      <w:spacing w:before="20" w:after="20" w:line="240" w:lineRule="auto"/>
      <w:ind w:left="1208" w:hanging="35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2b">
    <w:name w:val="Номер2"/>
    <w:basedOn w:val="2c"/>
    <w:rsid w:val="000578DE"/>
    <w:pPr>
      <w:tabs>
        <w:tab w:val="clear" w:pos="907"/>
        <w:tab w:val="num" w:pos="360"/>
        <w:tab w:val="num" w:pos="643"/>
        <w:tab w:val="left" w:pos="964"/>
        <w:tab w:val="num" w:pos="1778"/>
      </w:tabs>
      <w:ind w:left="360" w:firstLine="1418"/>
    </w:pPr>
  </w:style>
  <w:style w:type="paragraph" w:customStyle="1" w:styleId="2c">
    <w:name w:val="Список2"/>
    <w:basedOn w:val="afff8"/>
    <w:rsid w:val="000578DE"/>
    <w:pPr>
      <w:tabs>
        <w:tab w:val="clear" w:pos="360"/>
        <w:tab w:val="left" w:pos="851"/>
        <w:tab w:val="num" w:pos="907"/>
      </w:tabs>
      <w:spacing w:line="240" w:lineRule="auto"/>
      <w:ind w:left="0" w:firstLine="510"/>
    </w:pPr>
    <w:rPr>
      <w:szCs w:val="22"/>
    </w:rPr>
  </w:style>
  <w:style w:type="paragraph" w:customStyle="1" w:styleId="affff0">
    <w:name w:val="Список_без_отступа"/>
    <w:basedOn w:val="a3"/>
    <w:rsid w:val="000578DE"/>
    <w:pPr>
      <w:tabs>
        <w:tab w:val="num" w:pos="510"/>
      </w:tabs>
      <w:spacing w:after="0" w:line="360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affff1">
    <w:name w:val="Перечень НЗА"/>
    <w:basedOn w:val="a3"/>
    <w:next w:val="1a"/>
    <w:rsid w:val="000578DE"/>
    <w:pPr>
      <w:tabs>
        <w:tab w:val="num" w:pos="510"/>
      </w:tabs>
      <w:spacing w:before="60" w:after="60" w:line="240" w:lineRule="auto"/>
      <w:ind w:left="510" w:hanging="113"/>
      <w:jc w:val="both"/>
    </w:pPr>
    <w:rPr>
      <w:rFonts w:ascii="Arial" w:eastAsia="Times New Roman" w:hAnsi="Arial" w:cs="Arial"/>
      <w:b/>
      <w:bCs/>
      <w:caps/>
      <w:snapToGrid w:val="0"/>
      <w:kern w:val="16"/>
      <w:sz w:val="20"/>
      <w:szCs w:val="20"/>
      <w:lang w:eastAsia="ru-RU"/>
    </w:rPr>
  </w:style>
  <w:style w:type="paragraph" w:customStyle="1" w:styleId="1a">
    <w:name w:val="Перечень НЗА_1"/>
    <w:basedOn w:val="a3"/>
    <w:next w:val="2d"/>
    <w:rsid w:val="000578DE"/>
    <w:pPr>
      <w:tabs>
        <w:tab w:val="num" w:pos="1440"/>
      </w:tabs>
      <w:spacing w:before="120" w:after="60" w:line="240" w:lineRule="auto"/>
      <w:ind w:left="1440" w:hanging="360"/>
      <w:jc w:val="both"/>
    </w:pPr>
    <w:rPr>
      <w:rFonts w:ascii="Arial Narrow" w:eastAsia="Times New Roman" w:hAnsi="Arial Narrow" w:cs="Times New Roman"/>
      <w:b/>
      <w:bCs/>
      <w:smallCaps/>
      <w:snapToGrid w:val="0"/>
      <w:kern w:val="16"/>
      <w:sz w:val="20"/>
      <w:szCs w:val="20"/>
      <w:lang w:eastAsia="ru-RU"/>
    </w:rPr>
  </w:style>
  <w:style w:type="paragraph" w:customStyle="1" w:styleId="2d">
    <w:name w:val="Перечень НЗА_2"/>
    <w:basedOn w:val="a3"/>
    <w:autoRedefine/>
    <w:rsid w:val="000578DE"/>
    <w:pPr>
      <w:tabs>
        <w:tab w:val="num" w:pos="2160"/>
      </w:tabs>
      <w:spacing w:before="60" w:after="60" w:line="240" w:lineRule="auto"/>
      <w:ind w:left="2160" w:hanging="18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affff2">
    <w:name w:val="Список ГД"/>
    <w:basedOn w:val="a3"/>
    <w:autoRedefine/>
    <w:rsid w:val="000578DE"/>
    <w:pPr>
      <w:tabs>
        <w:tab w:val="num" w:pos="510"/>
      </w:tabs>
      <w:spacing w:after="0" w:line="288" w:lineRule="auto"/>
      <w:ind w:left="510" w:hanging="113"/>
      <w:jc w:val="both"/>
    </w:pPr>
    <w:rPr>
      <w:rFonts w:ascii="Times New Roman" w:eastAsia="Times New Roman" w:hAnsi="Times New Roman" w:cs="Times New Roman"/>
      <w:snapToGrid w:val="0"/>
      <w:color w:val="000000"/>
      <w:kern w:val="16"/>
      <w:sz w:val="20"/>
      <w:szCs w:val="20"/>
      <w:lang w:eastAsia="ru-RU"/>
    </w:rPr>
  </w:style>
  <w:style w:type="paragraph" w:customStyle="1" w:styleId="affff3">
    <w:name w:val="Название клиента"/>
    <w:basedOn w:val="a3"/>
    <w:rsid w:val="000578DE"/>
    <w:pPr>
      <w:keepNext/>
      <w:suppressLineNumbers/>
      <w:suppressAutoHyphens/>
      <w:spacing w:before="2000" w:after="0" w:line="240" w:lineRule="auto"/>
      <w:ind w:left="1118" w:firstLine="397"/>
      <w:jc w:val="both"/>
    </w:pPr>
    <w:rPr>
      <w:rFonts w:ascii="Arial" w:eastAsia="Times New Roman" w:hAnsi="Arial" w:cs="Times New Roman"/>
      <w:b/>
      <w:caps/>
      <w:snapToGrid w:val="0"/>
      <w:kern w:val="28"/>
      <w:sz w:val="28"/>
      <w:szCs w:val="20"/>
      <w:lang w:eastAsia="ru-RU"/>
    </w:rPr>
  </w:style>
  <w:style w:type="paragraph" w:customStyle="1" w:styleId="affff4">
    <w:name w:val="Тема письма"/>
    <w:basedOn w:val="a3"/>
    <w:next w:val="a3"/>
    <w:rsid w:val="000578DE"/>
    <w:pPr>
      <w:tabs>
        <w:tab w:val="num" w:pos="643"/>
      </w:tabs>
      <w:spacing w:before="360" w:after="360" w:line="240" w:lineRule="auto"/>
      <w:ind w:right="1701" w:firstLine="397"/>
      <w:jc w:val="both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1b">
    <w:name w:val="Маркированный Список 1"/>
    <w:basedOn w:val="a3"/>
    <w:rsid w:val="000578DE"/>
    <w:pPr>
      <w:tabs>
        <w:tab w:val="num" w:pos="360"/>
      </w:tabs>
      <w:spacing w:after="120" w:line="24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ffff5">
    <w:name w:val="Автозамена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copyright1">
    <w:name w:val="hlcopyright1"/>
    <w:rsid w:val="000578DE"/>
    <w:rPr>
      <w:i/>
      <w:iCs/>
      <w:sz w:val="20"/>
      <w:szCs w:val="20"/>
    </w:rPr>
  </w:style>
  <w:style w:type="paragraph" w:customStyle="1" w:styleId="affff6">
    <w:name w:val="Абзац основной"/>
    <w:basedOn w:val="a3"/>
    <w:rsid w:val="000578DE"/>
    <w:pPr>
      <w:spacing w:before="60"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 w:val="28"/>
      <w:szCs w:val="28"/>
      <w:lang w:eastAsia="ru-RU"/>
    </w:rPr>
  </w:style>
  <w:style w:type="paragraph" w:customStyle="1" w:styleId="affff7">
    <w:name w:val="Введение и заключение разделов"/>
    <w:basedOn w:val="2"/>
    <w:rsid w:val="000578DE"/>
    <w:pPr>
      <w:keepLines/>
      <w:spacing w:before="240"/>
    </w:pPr>
    <w:rPr>
      <w:rFonts w:ascii="Times New Roman" w:hAnsi="Times New Roman"/>
      <w:bCs/>
      <w:snapToGrid w:val="0"/>
      <w:sz w:val="36"/>
      <w:szCs w:val="20"/>
      <w:lang w:val="ru-RU" w:eastAsia="ru-RU"/>
    </w:rPr>
  </w:style>
  <w:style w:type="paragraph" w:customStyle="1" w:styleId="affff8">
    <w:name w:val="Нумерованный списо"/>
    <w:basedOn w:val="affff6"/>
    <w:rsid w:val="000578DE"/>
    <w:pPr>
      <w:tabs>
        <w:tab w:val="num" w:pos="420"/>
      </w:tabs>
      <w:spacing w:before="0" w:after="60"/>
      <w:ind w:left="420" w:hanging="420"/>
    </w:pPr>
    <w:rPr>
      <w:szCs w:val="24"/>
    </w:rPr>
  </w:style>
  <w:style w:type="paragraph" w:customStyle="1" w:styleId="affff9">
    <w:name w:val="Комментарий (рабочий)"/>
    <w:basedOn w:val="a3"/>
    <w:rsid w:val="000578DE"/>
    <w:pPr>
      <w:keepNext/>
      <w:shd w:val="clear" w:color="auto" w:fill="FFFF99"/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napToGrid w:val="0"/>
      <w:kern w:val="16"/>
      <w:u w:val="single"/>
      <w:lang w:eastAsia="ru-RU"/>
    </w:rPr>
  </w:style>
  <w:style w:type="character" w:customStyle="1" w:styleId="affffa">
    <w:name w:val="Стиль Знак сноски"/>
    <w:rsid w:val="000578DE"/>
    <w:rPr>
      <w:rFonts w:ascii="Times New Roman" w:hAnsi="Times New Roman" w:cs="Times New Roman"/>
      <w:dstrike w:val="0"/>
      <w:sz w:val="28"/>
      <w:szCs w:val="28"/>
      <w:vertAlign w:val="superscript"/>
    </w:rPr>
  </w:style>
  <w:style w:type="paragraph" w:styleId="affffb">
    <w:name w:val="Message Header"/>
    <w:aliases w:val="Таблица - название"/>
    <w:basedOn w:val="affff6"/>
    <w:link w:val="affffc"/>
    <w:rsid w:val="000578DE"/>
    <w:pPr>
      <w:pBdr>
        <w:top w:val="single" w:sz="4" w:space="1" w:color="auto"/>
        <w:bottom w:val="single" w:sz="4" w:space="1" w:color="auto"/>
      </w:pBdr>
      <w:tabs>
        <w:tab w:val="num" w:pos="643"/>
        <w:tab w:val="left" w:pos="1701"/>
      </w:tabs>
      <w:ind w:left="1701" w:hanging="1701"/>
      <w:jc w:val="left"/>
    </w:pPr>
    <w:rPr>
      <w:b/>
      <w:sz w:val="24"/>
      <w:szCs w:val="24"/>
    </w:rPr>
  </w:style>
  <w:style w:type="character" w:customStyle="1" w:styleId="affffc">
    <w:name w:val="Шапка Знак"/>
    <w:aliases w:val="Таблица - название Знак"/>
    <w:basedOn w:val="a5"/>
    <w:link w:val="affffb"/>
    <w:rsid w:val="000578DE"/>
    <w:rPr>
      <w:rFonts w:ascii="Times New Roman" w:eastAsia="Times New Roman" w:hAnsi="Times New Roman" w:cs="Times New Roman"/>
      <w:b/>
      <w:snapToGrid w:val="0"/>
      <w:kern w:val="16"/>
      <w:sz w:val="24"/>
      <w:szCs w:val="24"/>
      <w:lang w:eastAsia="ru-RU"/>
    </w:rPr>
  </w:style>
  <w:style w:type="paragraph" w:customStyle="1" w:styleId="affffd">
    <w:name w:val="Заголовок таблицы"/>
    <w:basedOn w:val="a3"/>
    <w:rsid w:val="000578DE"/>
    <w:pPr>
      <w:spacing w:after="0" w:line="360" w:lineRule="auto"/>
      <w:ind w:firstLine="397"/>
      <w:jc w:val="both"/>
      <w:outlineLvl w:val="0"/>
    </w:pPr>
    <w:rPr>
      <w:rFonts w:ascii="Times New Roman" w:eastAsia="Times New Roman" w:hAnsi="Times New Roman" w:cs="Times New Roman"/>
      <w:b/>
      <w:snapToGrid w:val="0"/>
      <w:kern w:val="16"/>
      <w:szCs w:val="20"/>
      <w:lang w:eastAsia="ru-RU"/>
    </w:rPr>
  </w:style>
  <w:style w:type="paragraph" w:customStyle="1" w:styleId="--">
    <w:name w:val="я-тире-список"/>
    <w:basedOn w:val="a3"/>
    <w:rsid w:val="000578DE"/>
    <w:pPr>
      <w:numPr>
        <w:numId w:val="10"/>
      </w:numPr>
      <w:spacing w:before="40" w:after="0" w:line="360" w:lineRule="auto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2">
    <w:name w:val="я-нум-список"/>
    <w:basedOn w:val="a3"/>
    <w:rsid w:val="000578DE"/>
    <w:pPr>
      <w:tabs>
        <w:tab w:val="right" w:pos="397"/>
        <w:tab w:val="left" w:pos="510"/>
      </w:tabs>
      <w:spacing w:before="40" w:after="0" w:line="360" w:lineRule="auto"/>
      <w:ind w:left="510" w:hanging="510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--3">
    <w:name w:val="я-сноска-текст"/>
    <w:basedOn w:val="a3"/>
    <w:rsid w:val="000578DE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--4">
    <w:name w:val="я-текст-таблицы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--5">
    <w:name w:val="я-рис-подпись"/>
    <w:basedOn w:val="a3"/>
    <w:rsid w:val="000578DE"/>
    <w:pPr>
      <w:spacing w:before="120" w:after="240" w:line="360" w:lineRule="auto"/>
      <w:ind w:firstLine="397"/>
      <w:jc w:val="center"/>
    </w:pPr>
    <w:rPr>
      <w:rFonts w:ascii="Arial" w:eastAsia="Times New Roman" w:hAnsi="Arial" w:cs="Arial"/>
      <w:snapToGrid w:val="0"/>
      <w:kern w:val="16"/>
      <w:lang w:eastAsia="ru-RU"/>
    </w:rPr>
  </w:style>
  <w:style w:type="paragraph" w:customStyle="1" w:styleId="-5">
    <w:name w:val="я-рисунок"/>
    <w:basedOn w:val="a3"/>
    <w:rsid w:val="000578DE"/>
    <w:pPr>
      <w:keepNext/>
      <w:spacing w:before="240" w:after="0" w:line="360" w:lineRule="auto"/>
      <w:ind w:firstLine="397"/>
      <w:jc w:val="center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z-3">
    <w:name w:val="z-3"/>
    <w:basedOn w:val="a3"/>
    <w:rsid w:val="000578DE"/>
    <w:pPr>
      <w:keepNext/>
      <w:keepLines/>
      <w:spacing w:before="360" w:after="180" w:line="240" w:lineRule="auto"/>
      <w:ind w:left="1191" w:hanging="794"/>
    </w:pPr>
    <w:rPr>
      <w:rFonts w:ascii="Times New Roman" w:eastAsia="Times New Roman" w:hAnsi="Times New Roman" w:cs="Times New Roman"/>
      <w:b/>
      <w:bCs/>
      <w:iCs/>
      <w:snapToGrid w:val="0"/>
      <w:kern w:val="16"/>
      <w:sz w:val="30"/>
      <w:lang w:eastAsia="ru-RU"/>
    </w:rPr>
  </w:style>
  <w:style w:type="paragraph" w:customStyle="1" w:styleId="Biblio-Entry">
    <w:name w:val="Biblio-Entry"/>
    <w:basedOn w:val="ab"/>
    <w:rsid w:val="000578DE"/>
    <w:pPr>
      <w:tabs>
        <w:tab w:val="left" w:pos="850"/>
        <w:tab w:val="left" w:pos="1191"/>
        <w:tab w:val="left" w:pos="1531"/>
      </w:tabs>
      <w:spacing w:after="240"/>
      <w:ind w:left="567" w:hanging="567"/>
    </w:pPr>
    <w:rPr>
      <w:rFonts w:ascii="Times" w:hAnsi="Times"/>
      <w:snapToGrid w:val="0"/>
      <w:sz w:val="22"/>
      <w:lang w:val="en-GB" w:eastAsia="en-US"/>
    </w:rPr>
  </w:style>
  <w:style w:type="paragraph" w:customStyle="1" w:styleId="xl25">
    <w:name w:val="xl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397"/>
      <w:jc w:val="both"/>
    </w:pPr>
    <w:rPr>
      <w:rFonts w:ascii="Arial Unicode MS" w:eastAsia="Arial Unicode MS" w:hAnsi="Arial Unicode MS" w:cs="Arial Unicode MS"/>
      <w:snapToGrid w:val="0"/>
      <w:kern w:val="16"/>
      <w:lang w:eastAsia="ru-RU"/>
    </w:rPr>
  </w:style>
  <w:style w:type="paragraph" w:customStyle="1" w:styleId="CM46">
    <w:name w:val="CM46"/>
    <w:basedOn w:val="a3"/>
    <w:next w:val="a3"/>
    <w:rsid w:val="000578DE"/>
    <w:pPr>
      <w:widowControl w:val="0"/>
      <w:autoSpaceDE w:val="0"/>
      <w:autoSpaceDN w:val="0"/>
      <w:adjustRightInd w:val="0"/>
      <w:spacing w:after="273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HHtab">
    <w:name w:val="HHtab"/>
    <w:basedOn w:val="a3"/>
    <w:rsid w:val="000578DE"/>
    <w:pPr>
      <w:keepNext/>
      <w:keepLines/>
      <w:suppressAutoHyphens/>
      <w:spacing w:after="120" w:line="360" w:lineRule="auto"/>
      <w:ind w:firstLine="397"/>
      <w:jc w:val="center"/>
    </w:pPr>
    <w:rPr>
      <w:rFonts w:ascii="Arial" w:eastAsia="Times New Roman" w:hAnsi="Arial" w:cs="Times New Roman"/>
      <w:snapToGrid w:val="0"/>
      <w:kern w:val="16"/>
      <w:lang w:eastAsia="ru-RU"/>
    </w:rPr>
  </w:style>
  <w:style w:type="paragraph" w:customStyle="1" w:styleId="Spisok">
    <w:name w:val="Spisok"/>
    <w:basedOn w:val="a3"/>
    <w:rsid w:val="000578DE"/>
    <w:pPr>
      <w:numPr>
        <w:numId w:val="7"/>
      </w:numPr>
      <w:tabs>
        <w:tab w:val="num" w:pos="647"/>
      </w:tabs>
      <w:spacing w:after="0" w:line="360" w:lineRule="auto"/>
      <w:ind w:left="457" w:hanging="170"/>
      <w:jc w:val="both"/>
    </w:pPr>
    <w:rPr>
      <w:rFonts w:ascii="Times New Roman" w:eastAsia="Times New Roman" w:hAnsi="Times New Roman" w:cs="Times New Roman"/>
      <w:snapToGrid w:val="0"/>
      <w:kern w:val="16"/>
      <w:lang w:val="en-GB" w:eastAsia="ru-RU"/>
    </w:rPr>
  </w:style>
  <w:style w:type="paragraph" w:customStyle="1" w:styleId="oaenoniinee">
    <w:name w:val="oaeno niinee"/>
    <w:basedOn w:val="a3"/>
    <w:rsid w:val="000578DE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a2">
    <w:name w:val="Список тире"/>
    <w:basedOn w:val="a3"/>
    <w:autoRedefine/>
    <w:rsid w:val="000578DE"/>
    <w:pPr>
      <w:numPr>
        <w:ilvl w:val="1"/>
        <w:numId w:val="8"/>
      </w:numPr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ConsCell">
    <w:name w:val="ConsCell"/>
    <w:rsid w:val="000578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1">
    <w:name w:val="FR1"/>
    <w:rsid w:val="000578DE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ulletsNEI">
    <w:name w:val="Bullets NEI"/>
    <w:basedOn w:val="a3"/>
    <w:autoRedefine/>
    <w:rsid w:val="000578D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kern w:val="16"/>
      <w:szCs w:val="20"/>
      <w:lang w:eastAsia="ru-RU"/>
    </w:rPr>
  </w:style>
  <w:style w:type="paragraph" w:customStyle="1" w:styleId="1c">
    <w:name w:val="Номер1"/>
    <w:basedOn w:val="afff8"/>
    <w:rsid w:val="000578DE"/>
    <w:pPr>
      <w:tabs>
        <w:tab w:val="clear" w:pos="360"/>
        <w:tab w:val="left" w:pos="357"/>
        <w:tab w:val="num" w:pos="1440"/>
      </w:tabs>
      <w:spacing w:line="240" w:lineRule="auto"/>
    </w:pPr>
    <w:rPr>
      <w:kern w:val="0"/>
    </w:rPr>
  </w:style>
  <w:style w:type="character" w:customStyle="1" w:styleId="Heading1Char">
    <w:name w:val="Heading 1 Char"/>
    <w:autoRedefine/>
    <w:rsid w:val="000578DE"/>
    <w:rPr>
      <w:sz w:val="28"/>
      <w:szCs w:val="24"/>
      <w:lang w:eastAsia="en-US"/>
    </w:rPr>
  </w:style>
  <w:style w:type="paragraph" w:customStyle="1" w:styleId="PmText">
    <w:name w:val="PmText"/>
    <w:basedOn w:val="a3"/>
    <w:rsid w:val="000578DE"/>
    <w:pPr>
      <w:overflowPunct w:val="0"/>
      <w:autoSpaceDE w:val="0"/>
      <w:autoSpaceDN w:val="0"/>
      <w:adjustRightInd w:val="0"/>
      <w:spacing w:before="120" w:after="120" w:line="240" w:lineRule="auto"/>
      <w:ind w:firstLine="397"/>
      <w:jc w:val="both"/>
      <w:textAlignment w:val="baseline"/>
    </w:pPr>
    <w:rPr>
      <w:rFonts w:ascii="Times New Roman" w:eastAsia="Times New Roman" w:hAnsi="Times New Roman" w:cs="Times New Roman"/>
      <w:snapToGrid w:val="0"/>
      <w:kern w:val="16"/>
      <w:szCs w:val="20"/>
      <w:lang w:eastAsia="sv-SE"/>
    </w:rPr>
  </w:style>
  <w:style w:type="paragraph" w:customStyle="1" w:styleId="StyleHeading1NotBold">
    <w:name w:val="Style Heading 1 + Not Bold"/>
    <w:basedOn w:val="10"/>
    <w:autoRedefine/>
    <w:rsid w:val="000578DE"/>
    <w:pPr>
      <w:pageBreakBefore w:val="0"/>
      <w:spacing w:after="0"/>
      <w:jc w:val="center"/>
    </w:pPr>
    <w:rPr>
      <w:rFonts w:ascii="Times New Roman" w:hAnsi="Times New Roman"/>
      <w:bCs/>
      <w:caps w:val="0"/>
      <w:snapToGrid w:val="0"/>
      <w:kern w:val="16"/>
      <w:sz w:val="28"/>
      <w:szCs w:val="24"/>
      <w:lang w:val="ru-RU" w:eastAsia="ru-RU"/>
    </w:rPr>
  </w:style>
  <w:style w:type="paragraph" w:customStyle="1" w:styleId="affffe">
    <w:name w:val="Нижний колонтитул (первый)"/>
    <w:basedOn w:val="af6"/>
    <w:rsid w:val="000578DE"/>
    <w:pPr>
      <w:keepLines/>
      <w:tabs>
        <w:tab w:val="clear" w:pos="4677"/>
        <w:tab w:val="clear" w:pos="9355"/>
        <w:tab w:val="center" w:pos="4320"/>
      </w:tabs>
      <w:jc w:val="center"/>
    </w:pPr>
    <w:rPr>
      <w:rFonts w:ascii="Arial Black" w:hAnsi="Arial Black"/>
      <w:snapToGrid w:val="0"/>
      <w:spacing w:val="-10"/>
      <w:sz w:val="16"/>
      <w:lang w:val="ru-RU" w:eastAsia="en-US"/>
    </w:rPr>
  </w:style>
  <w:style w:type="paragraph" w:styleId="2e">
    <w:name w:val="List 2"/>
    <w:basedOn w:val="a3"/>
    <w:rsid w:val="000578D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39">
    <w:name w:val="List 3"/>
    <w:basedOn w:val="a3"/>
    <w:rsid w:val="000578DE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2">
    <w:name w:val="List 4"/>
    <w:basedOn w:val="a3"/>
    <w:rsid w:val="000578DE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afffff">
    <w:name w:val="List Continue"/>
    <w:basedOn w:val="a3"/>
    <w:rsid w:val="000578DE"/>
    <w:pPr>
      <w:spacing w:after="120" w:line="240" w:lineRule="auto"/>
      <w:ind w:left="283"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styleId="43">
    <w:name w:val="List Bullet 4"/>
    <w:basedOn w:val="a3"/>
    <w:autoRedefine/>
    <w:rsid w:val="000578DE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0">
    <w:name w:val="z-0"/>
    <w:basedOn w:val="z-Razdel"/>
    <w:rsid w:val="000578DE"/>
    <w:pPr>
      <w:pBdr>
        <w:bottom w:val="thinThickMediumGap" w:sz="24" w:space="20" w:color="auto"/>
      </w:pBdr>
      <w:spacing w:before="0"/>
      <w:ind w:left="3119" w:right="3119"/>
    </w:pPr>
    <w:rPr>
      <w:b w:val="0"/>
      <w:sz w:val="56"/>
      <w:szCs w:val="56"/>
    </w:rPr>
  </w:style>
  <w:style w:type="paragraph" w:customStyle="1" w:styleId="z-2">
    <w:name w:val="z-2"/>
    <w:basedOn w:val="a3"/>
    <w:rsid w:val="000578DE"/>
    <w:pPr>
      <w:keepNext/>
      <w:keepLines/>
      <w:suppressAutoHyphens/>
      <w:spacing w:before="600" w:after="360" w:line="240" w:lineRule="auto"/>
      <w:ind w:left="1077" w:hanging="680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60">
    <w:name w:val="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Formula">
    <w:name w:val="z-Formula"/>
    <w:basedOn w:val="a3"/>
    <w:rsid w:val="000578DE"/>
    <w:pPr>
      <w:tabs>
        <w:tab w:val="center" w:pos="4678"/>
      </w:tabs>
      <w:spacing w:before="180" w:after="1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oderZag">
    <w:name w:val="z-Soder Zag"/>
    <w:basedOn w:val="a3"/>
    <w:rsid w:val="000578DE"/>
    <w:pPr>
      <w:spacing w:before="480" w:after="480" w:line="240" w:lineRule="auto"/>
      <w:ind w:firstLine="397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lang w:eastAsia="ru-RU"/>
    </w:rPr>
  </w:style>
  <w:style w:type="paragraph" w:customStyle="1" w:styleId="z-SpisLet">
    <w:name w:val="z-Spis Let"/>
    <w:basedOn w:val="a3"/>
    <w:rsid w:val="000578DE"/>
    <w:pPr>
      <w:numPr>
        <w:numId w:val="11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1">
    <w:name w:val="z-Spis Num 1"/>
    <w:basedOn w:val="a3"/>
    <w:rsid w:val="000578DE"/>
    <w:pPr>
      <w:numPr>
        <w:numId w:val="12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SpisNum2">
    <w:name w:val="z-Spis Num 2"/>
    <w:basedOn w:val="a3"/>
    <w:rsid w:val="000578DE"/>
    <w:pPr>
      <w:numPr>
        <w:numId w:val="13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0">
    <w:name w:val="zz-10+"/>
    <w:basedOn w:val="a3"/>
    <w:rsid w:val="000578DE"/>
    <w:pPr>
      <w:spacing w:before="24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124">
    <w:name w:val="zz-12+4–"/>
    <w:basedOn w:val="a3"/>
    <w:rsid w:val="000578DE"/>
    <w:pPr>
      <w:spacing w:before="24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0">
    <w:name w:val="zz-4–"/>
    <w:basedOn w:val="a3"/>
    <w:rsid w:val="000578DE"/>
    <w:pPr>
      <w:spacing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1">
    <w:name w:val="zz-4+–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44">
    <w:name w:val="zz-44"/>
    <w:basedOn w:val="a3"/>
    <w:rsid w:val="000578DE"/>
    <w:pPr>
      <w:spacing w:before="80" w:after="8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z-6">
    <w:name w:val="zz-6+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0">
    <w:name w:val="z-буллет"/>
    <w:basedOn w:val="a3"/>
    <w:rsid w:val="000578DE"/>
    <w:pPr>
      <w:numPr>
        <w:numId w:val="14"/>
      </w:numPr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">
    <w:name w:val="z-введение"/>
    <w:basedOn w:val="a3"/>
    <w:rsid w:val="000578DE"/>
    <w:pPr>
      <w:spacing w:before="600" w:after="360" w:line="240" w:lineRule="auto"/>
      <w:jc w:val="center"/>
    </w:pPr>
    <w:rPr>
      <w:rFonts w:ascii="Times New Roman" w:eastAsia="Times New Roman" w:hAnsi="Times New Roman" w:cs="Times New Roman"/>
      <w:b/>
      <w:snapToGrid w:val="0"/>
      <w:kern w:val="16"/>
      <w:sz w:val="36"/>
      <w:szCs w:val="28"/>
      <w:lang w:eastAsia="ru-RU"/>
    </w:rPr>
  </w:style>
  <w:style w:type="paragraph" w:customStyle="1" w:styleId="z-8">
    <w:name w:val="z-подвес"/>
    <w:basedOn w:val="a3"/>
    <w:rsid w:val="000578DE"/>
    <w:pPr>
      <w:tabs>
        <w:tab w:val="right" w:pos="312"/>
      </w:tabs>
      <w:autoSpaceDE w:val="0"/>
      <w:autoSpaceDN w:val="0"/>
      <w:adjustRightInd w:val="0"/>
      <w:spacing w:before="40" w:after="40" w:line="240" w:lineRule="auto"/>
      <w:ind w:left="397" w:hanging="397"/>
      <w:jc w:val="both"/>
    </w:pPr>
    <w:rPr>
      <w:rFonts w:ascii="TimesNewRoman" w:eastAsia="Times New Roman" w:hAnsi="TimesNewRoman" w:cs="Times New Roman"/>
      <w:snapToGrid w:val="0"/>
      <w:kern w:val="16"/>
      <w:lang w:eastAsia="ru-RU"/>
    </w:rPr>
  </w:style>
  <w:style w:type="paragraph" w:customStyle="1" w:styleId="z--4">
    <w:name w:val="z-положение-заголовок"/>
    <w:basedOn w:val="a3"/>
    <w:rsid w:val="000578DE"/>
    <w:pPr>
      <w:autoSpaceDE w:val="0"/>
      <w:autoSpaceDN w:val="0"/>
      <w:adjustRightInd w:val="0"/>
      <w:spacing w:before="600" w:after="0" w:line="240" w:lineRule="auto"/>
      <w:ind w:firstLine="397"/>
      <w:jc w:val="center"/>
    </w:pPr>
    <w:rPr>
      <w:rFonts w:ascii="Times New Roman" w:eastAsia="Times New Roman" w:hAnsi="Times New Roman" w:cs="Arial"/>
      <w:b/>
      <w:bCs/>
      <w:snapToGrid w:val="0"/>
      <w:kern w:val="16"/>
      <w:sz w:val="28"/>
      <w:szCs w:val="20"/>
      <w:lang w:eastAsia="ru-RU"/>
    </w:rPr>
  </w:style>
  <w:style w:type="paragraph" w:customStyle="1" w:styleId="z-9">
    <w:name w:val="z-приложение"/>
    <w:basedOn w:val="a3"/>
    <w:rsid w:val="000578DE"/>
    <w:pPr>
      <w:suppressAutoHyphens/>
      <w:spacing w:before="300" w:after="360"/>
      <w:jc w:val="center"/>
    </w:pPr>
    <w:rPr>
      <w:rFonts w:ascii="Times New Roman" w:eastAsia="Times New Roman" w:hAnsi="Times New Roman" w:cs="Times New Roman"/>
      <w:b/>
      <w:caps/>
      <w:snapToGrid w:val="0"/>
      <w:sz w:val="30"/>
      <w:szCs w:val="36"/>
      <w:lang w:eastAsia="ru-RU"/>
    </w:rPr>
  </w:style>
  <w:style w:type="paragraph" w:customStyle="1" w:styleId="z-a">
    <w:name w:val="z-примечание"/>
    <w:basedOn w:val="a3"/>
    <w:rsid w:val="000578DE"/>
    <w:pPr>
      <w:spacing w:before="120" w:after="0" w:line="240" w:lineRule="auto"/>
      <w:ind w:firstLine="397"/>
      <w:jc w:val="both"/>
    </w:pPr>
    <w:rPr>
      <w:rFonts w:ascii="Times New Roman" w:eastAsia="Times New Roman" w:hAnsi="Times New Roman" w:cs="Times New Roman"/>
      <w:snapToGrid w:val="0"/>
      <w:kern w:val="16"/>
      <w:sz w:val="20"/>
      <w:szCs w:val="18"/>
      <w:lang w:eastAsia="ru-RU"/>
    </w:rPr>
  </w:style>
  <w:style w:type="paragraph" w:customStyle="1" w:styleId="z-b">
    <w:name w:val="z-руководство"/>
    <w:basedOn w:val="a3"/>
    <w:rsid w:val="000578DE"/>
    <w:pPr>
      <w:spacing w:after="3000" w:line="240" w:lineRule="auto"/>
      <w:ind w:left="6237" w:firstLine="397"/>
      <w:jc w:val="both"/>
    </w:pPr>
    <w:rPr>
      <w:rFonts w:ascii="Times New Roman" w:eastAsia="Times New Roman" w:hAnsi="Times New Roman" w:cs="Times New Roman"/>
      <w:b/>
      <w:snapToGrid w:val="0"/>
      <w:kern w:val="16"/>
      <w:sz w:val="32"/>
      <w:szCs w:val="32"/>
      <w:lang w:eastAsia="ru-RU"/>
    </w:rPr>
  </w:style>
  <w:style w:type="paragraph" w:customStyle="1" w:styleId="z-">
    <w:name w:val="z-тире"/>
    <w:basedOn w:val="a3"/>
    <w:rsid w:val="000578DE"/>
    <w:pPr>
      <w:numPr>
        <w:ilvl w:val="1"/>
        <w:numId w:val="18"/>
      </w:numPr>
      <w:spacing w:before="40" w:after="40" w:line="240" w:lineRule="auto"/>
      <w:ind w:hanging="227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c">
    <w:name w:val="z-формула"/>
    <w:basedOn w:val="a3"/>
    <w:rsid w:val="000578DE"/>
    <w:pPr>
      <w:tabs>
        <w:tab w:val="center" w:pos="2268"/>
        <w:tab w:val="right" w:pos="4536"/>
      </w:tabs>
      <w:spacing w:before="200" w:line="240" w:lineRule="auto"/>
      <w:jc w:val="both"/>
      <w:outlineLvl w:val="0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-2">
    <w:name w:val="z-буллет-2"/>
    <w:basedOn w:val="a3"/>
    <w:rsid w:val="000578DE"/>
    <w:pPr>
      <w:numPr>
        <w:numId w:val="15"/>
      </w:numPr>
      <w:autoSpaceDE w:val="0"/>
      <w:autoSpaceDN w:val="0"/>
      <w:adjustRightInd w:val="0"/>
      <w:spacing w:before="40" w:after="40" w:line="240" w:lineRule="auto"/>
      <w:jc w:val="both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70">
    <w:name w:val="z-7"/>
    <w:basedOn w:val="a3"/>
    <w:rsid w:val="000578DE"/>
    <w:pPr>
      <w:keepNext/>
      <w:keepLines/>
      <w:suppressAutoHyphens/>
      <w:spacing w:before="160" w:after="80" w:line="240" w:lineRule="auto"/>
      <w:jc w:val="center"/>
    </w:pPr>
    <w:rPr>
      <w:rFonts w:ascii="Times New Roman" w:eastAsia="Times New Roman" w:hAnsi="Times New Roman" w:cs="Times New Roman"/>
      <w:snapToGrid w:val="0"/>
      <w:kern w:val="16"/>
      <w:lang w:eastAsia="ru-RU"/>
    </w:rPr>
  </w:style>
  <w:style w:type="paragraph" w:customStyle="1" w:styleId="z-6-7">
    <w:name w:val="z-6-7"/>
    <w:basedOn w:val="z-70"/>
    <w:rsid w:val="000578DE"/>
    <w:pPr>
      <w:spacing w:before="200" w:after="100"/>
    </w:pPr>
    <w:rPr>
      <w:i/>
      <w:sz w:val="24"/>
      <w:szCs w:val="24"/>
    </w:rPr>
  </w:style>
  <w:style w:type="paragraph" w:customStyle="1" w:styleId="1">
    <w:name w:val="Стиль1"/>
    <w:basedOn w:val="a3"/>
    <w:rsid w:val="000578DE"/>
    <w:pPr>
      <w:numPr>
        <w:numId w:val="16"/>
      </w:numPr>
      <w:spacing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z--">
    <w:name w:val="z-таб-буллет"/>
    <w:basedOn w:val="a3"/>
    <w:rsid w:val="000578DE"/>
    <w:pPr>
      <w:numPr>
        <w:numId w:val="17"/>
      </w:numPr>
      <w:spacing w:before="40" w:after="40" w:line="240" w:lineRule="auto"/>
    </w:pPr>
    <w:rPr>
      <w:rFonts w:ascii="Times New Roman" w:eastAsia="Times New Roman" w:hAnsi="Times New Roman" w:cs="Times New Roman"/>
      <w:snapToGrid w:val="0"/>
      <w:kern w:val="16"/>
      <w:sz w:val="20"/>
      <w:szCs w:val="20"/>
      <w:lang w:eastAsia="ru-RU"/>
    </w:rPr>
  </w:style>
  <w:style w:type="paragraph" w:customStyle="1" w:styleId="111">
    <w:name w:val="Заголовок 1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211">
    <w:name w:val="Заголовок 2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310">
    <w:name w:val="Заголовок 31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d">
    <w:name w:val="Знак сноски1"/>
    <w:uiPriority w:val="99"/>
    <w:rsid w:val="000578DE"/>
    <w:rPr>
      <w:color w:val="000000"/>
    </w:rPr>
  </w:style>
  <w:style w:type="paragraph" w:customStyle="1" w:styleId="2f">
    <w:name w:val="Текст сноски2"/>
    <w:basedOn w:val="Default"/>
    <w:next w:val="Default"/>
    <w:uiPriority w:val="99"/>
    <w:rsid w:val="000578DE"/>
    <w:rPr>
      <w:rFonts w:ascii="Times New Roman" w:hAnsi="Times New Roman" w:cs="Times New Roman"/>
      <w:sz w:val="24"/>
      <w:szCs w:val="24"/>
      <w:lang w:val="ru-RU" w:eastAsia="ru-RU"/>
    </w:rPr>
  </w:style>
  <w:style w:type="character" w:styleId="afffff0">
    <w:name w:val="Emphasis"/>
    <w:uiPriority w:val="20"/>
    <w:qFormat/>
    <w:rsid w:val="000578DE"/>
    <w:rPr>
      <w:iCs/>
    </w:rPr>
  </w:style>
  <w:style w:type="character" w:styleId="afffff1">
    <w:name w:val="Placeholder Text"/>
    <w:uiPriority w:val="99"/>
    <w:semiHidden/>
    <w:rsid w:val="000578DE"/>
    <w:rPr>
      <w:color w:val="808080"/>
    </w:rPr>
  </w:style>
  <w:style w:type="table" w:customStyle="1" w:styleId="3a">
    <w:name w:val="Сетка таблицы3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">
    <w:name w:val="Сетка таблицы4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"/>
    <w:next w:val="a7"/>
    <w:uiPriority w:val="99"/>
    <w:semiHidden/>
    <w:unhideWhenUsed/>
    <w:rsid w:val="000578DE"/>
  </w:style>
  <w:style w:type="table" w:customStyle="1" w:styleId="52">
    <w:name w:val="Сетка таблицы5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7F164CA3BF9C4373845ECB452A5D9922">
    <w:name w:val="7F164CA3BF9C4373845ECB452A5D9922"/>
    <w:rsid w:val="000578DE"/>
    <w:rPr>
      <w:rFonts w:ascii="Calibri" w:eastAsia="Times New Roman" w:hAnsi="Calibri" w:cs="Times New Roman"/>
      <w:lang w:eastAsia="ru-RU"/>
    </w:rPr>
  </w:style>
  <w:style w:type="numbering" w:customStyle="1" w:styleId="53">
    <w:name w:val="Нет списка5"/>
    <w:next w:val="a7"/>
    <w:uiPriority w:val="99"/>
    <w:semiHidden/>
    <w:unhideWhenUsed/>
    <w:rsid w:val="000578DE"/>
  </w:style>
  <w:style w:type="table" w:customStyle="1" w:styleId="62">
    <w:name w:val="Сетка таблицы6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3">
    <w:name w:val="Нет списка6"/>
    <w:next w:val="a7"/>
    <w:uiPriority w:val="99"/>
    <w:semiHidden/>
    <w:unhideWhenUsed/>
    <w:rsid w:val="000578DE"/>
  </w:style>
  <w:style w:type="table" w:customStyle="1" w:styleId="72">
    <w:name w:val="Сетка таблицы7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3">
    <w:name w:val="Нет списка7"/>
    <w:next w:val="a7"/>
    <w:uiPriority w:val="99"/>
    <w:semiHidden/>
    <w:unhideWhenUsed/>
    <w:rsid w:val="000578DE"/>
  </w:style>
  <w:style w:type="table" w:customStyle="1" w:styleId="92">
    <w:name w:val="Сетка таблицы9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f2">
    <w:name w:val="!!!!"/>
    <w:basedOn w:val="3"/>
    <w:link w:val="afffff3"/>
    <w:qFormat/>
    <w:rsid w:val="000578DE"/>
    <w:rPr>
      <w:rFonts w:ascii="Times New Roman" w:hAnsi="Times New Roman"/>
      <w:i w:val="0"/>
    </w:rPr>
  </w:style>
  <w:style w:type="character" w:customStyle="1" w:styleId="afffff3">
    <w:name w:val="!!!! Знак"/>
    <w:basedOn w:val="30"/>
    <w:link w:val="afffff2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paragraph" w:customStyle="1" w:styleId="2f0">
    <w:name w:val="Стиль2"/>
    <w:basedOn w:val="afffff2"/>
    <w:link w:val="2f1"/>
    <w:qFormat/>
    <w:rsid w:val="000578DE"/>
    <w:pPr>
      <w:spacing w:after="240"/>
      <w:ind w:left="1418" w:hanging="709"/>
    </w:pPr>
  </w:style>
  <w:style w:type="character" w:customStyle="1" w:styleId="2f1">
    <w:name w:val="Стиль2 Знак"/>
    <w:basedOn w:val="afffff3"/>
    <w:link w:val="2f0"/>
    <w:rsid w:val="000578DE"/>
    <w:rPr>
      <w:rFonts w:ascii="Times New Roman" w:eastAsia="Times New Roman" w:hAnsi="Times New Roman" w:cs="Times New Roman"/>
      <w:b/>
      <w:bCs/>
      <w:i w:val="0"/>
      <w:snapToGrid w:val="0"/>
      <w:kern w:val="16"/>
      <w:sz w:val="24"/>
      <w:szCs w:val="24"/>
      <w:lang w:val="x-none" w:eastAsia="x-none"/>
    </w:rPr>
  </w:style>
  <w:style w:type="numbering" w:customStyle="1" w:styleId="83">
    <w:name w:val="Нет списка8"/>
    <w:next w:val="a7"/>
    <w:uiPriority w:val="99"/>
    <w:semiHidden/>
    <w:unhideWhenUsed/>
    <w:rsid w:val="000578DE"/>
  </w:style>
  <w:style w:type="table" w:customStyle="1" w:styleId="120">
    <w:name w:val="Сетка таблицы12"/>
    <w:basedOn w:val="a6"/>
    <w:next w:val="af3"/>
    <w:uiPriority w:val="59"/>
    <w:rsid w:val="000578D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7"/>
    <w:uiPriority w:val="99"/>
    <w:semiHidden/>
    <w:unhideWhenUsed/>
    <w:rsid w:val="000578DE"/>
  </w:style>
  <w:style w:type="table" w:customStyle="1" w:styleId="130">
    <w:name w:val="Сетка таблицы13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7"/>
    <w:uiPriority w:val="99"/>
    <w:semiHidden/>
    <w:unhideWhenUsed/>
    <w:rsid w:val="000578DE"/>
  </w:style>
  <w:style w:type="table" w:customStyle="1" w:styleId="213">
    <w:name w:val="Сетка таблицы2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6"/>
    <w:next w:val="af3"/>
    <w:uiPriority w:val="59"/>
    <w:rsid w:val="000578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6"/>
    <w:next w:val="af3"/>
    <w:uiPriority w:val="59"/>
    <w:rsid w:val="000578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7"/>
    <w:uiPriority w:val="99"/>
    <w:semiHidden/>
    <w:unhideWhenUsed/>
    <w:rsid w:val="000578DE"/>
  </w:style>
  <w:style w:type="paragraph" w:customStyle="1" w:styleId="font5">
    <w:name w:val="font5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7">
    <w:name w:val="font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8">
    <w:name w:val="font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font9">
    <w:name w:val="font9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65">
    <w:name w:val="xl65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3"/>
    <w:rsid w:val="000578DE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3"/>
    <w:rsid w:val="000578D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5">
    <w:name w:val="xl7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8">
    <w:name w:val="xl7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4">
    <w:name w:val="xl8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3"/>
    <w:rsid w:val="000578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89">
    <w:name w:val="xl8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5">
    <w:name w:val="xl9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96">
    <w:name w:val="xl9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8">
    <w:name w:val="xl9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04">
    <w:name w:val="xl10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07">
    <w:name w:val="xl10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2">
    <w:name w:val="xl11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5">
    <w:name w:val="xl11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16">
    <w:name w:val="xl11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1">
    <w:name w:val="xl12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8">
    <w:name w:val="xl12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0">
    <w:name w:val="xl13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xl131">
    <w:name w:val="xl131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3"/>
    <w:rsid w:val="000578D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3">
    <w:name w:val="xl133"/>
    <w:basedOn w:val="a3"/>
    <w:rsid w:val="000578DE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3"/>
    <w:rsid w:val="000578D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3"/>
    <w:rsid w:val="000578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6">
    <w:name w:val="xl136"/>
    <w:basedOn w:val="a3"/>
    <w:rsid w:val="000578DE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3"/>
    <w:rsid w:val="000578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39">
    <w:name w:val="xl139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0">
    <w:name w:val="xl140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41">
    <w:name w:val="xl141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43">
    <w:name w:val="xl143"/>
    <w:basedOn w:val="a3"/>
    <w:rsid w:val="000578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0">
    <w:name w:val="Сетка таблицы1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">
    <w:name w:val="Сетка таблицы181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7"/>
    <w:uiPriority w:val="99"/>
    <w:semiHidden/>
    <w:unhideWhenUsed/>
    <w:rsid w:val="000578DE"/>
  </w:style>
  <w:style w:type="table" w:customStyle="1" w:styleId="280">
    <w:name w:val="Сетка таблицы28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7"/>
    <w:uiPriority w:val="99"/>
    <w:semiHidden/>
    <w:unhideWhenUsed/>
    <w:rsid w:val="000578DE"/>
  </w:style>
  <w:style w:type="table" w:customStyle="1" w:styleId="290">
    <w:name w:val="Сетка таблицы29"/>
    <w:basedOn w:val="a6"/>
    <w:next w:val="af3"/>
    <w:uiPriority w:val="59"/>
    <w:rsid w:val="0005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7"/>
    <w:uiPriority w:val="99"/>
    <w:semiHidden/>
    <w:unhideWhenUsed/>
    <w:rsid w:val="000578DE"/>
  </w:style>
  <w:style w:type="table" w:customStyle="1" w:styleId="300">
    <w:name w:val="Сетка таблицы30"/>
    <w:basedOn w:val="a6"/>
    <w:next w:val="af3"/>
    <w:uiPriority w:val="59"/>
    <w:rsid w:val="00D56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030D8-8E89-42CF-9E82-224C10A3B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9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Белоусов</dc:creator>
  <cp:lastModifiedBy>kubasheva</cp:lastModifiedBy>
  <cp:revision>39</cp:revision>
  <cp:lastPrinted>2014-06-11T10:00:00Z</cp:lastPrinted>
  <dcterms:created xsi:type="dcterms:W3CDTF">2014-07-11T05:05:00Z</dcterms:created>
  <dcterms:modified xsi:type="dcterms:W3CDTF">2014-12-30T10:29:00Z</dcterms:modified>
</cp:coreProperties>
</file>