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BC" w:rsidRPr="004A24A0" w:rsidRDefault="0001215B" w:rsidP="003C4EB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C4EBC" w:rsidRDefault="003C4EBC" w:rsidP="003C4EBC">
      <w:pPr>
        <w:jc w:val="both"/>
        <w:rPr>
          <w:sz w:val="28"/>
          <w:szCs w:val="28"/>
        </w:rPr>
      </w:pPr>
    </w:p>
    <w:p w:rsidR="003927FB" w:rsidRPr="004A24A0" w:rsidRDefault="003927FB" w:rsidP="003C4EBC">
      <w:pPr>
        <w:jc w:val="both"/>
        <w:rPr>
          <w:sz w:val="28"/>
          <w:szCs w:val="28"/>
        </w:rPr>
      </w:pPr>
    </w:p>
    <w:p w:rsidR="003C4EBC" w:rsidRPr="003C4EBC" w:rsidRDefault="0001215B" w:rsidP="003C4E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3C4EBC" w:rsidRPr="003C4EBC">
        <w:rPr>
          <w:b/>
          <w:sz w:val="28"/>
          <w:szCs w:val="28"/>
        </w:rPr>
        <w:t xml:space="preserve"> </w:t>
      </w:r>
    </w:p>
    <w:p w:rsidR="00EE1CF8" w:rsidRDefault="003C4EBC" w:rsidP="003C4EBC">
      <w:pPr>
        <w:spacing w:line="276" w:lineRule="auto"/>
        <w:jc w:val="center"/>
        <w:rPr>
          <w:b/>
          <w:sz w:val="28"/>
          <w:szCs w:val="28"/>
        </w:rPr>
      </w:pPr>
      <w:r w:rsidRPr="003C4EBC">
        <w:rPr>
          <w:b/>
          <w:sz w:val="28"/>
          <w:szCs w:val="28"/>
        </w:rPr>
        <w:t xml:space="preserve">для включения </w:t>
      </w:r>
      <w:r w:rsidR="00044EC4">
        <w:rPr>
          <w:b/>
          <w:sz w:val="28"/>
          <w:szCs w:val="28"/>
        </w:rPr>
        <w:t>позиции в</w:t>
      </w:r>
      <w:r w:rsidRPr="003C4EBC">
        <w:rPr>
          <w:b/>
          <w:sz w:val="28"/>
          <w:szCs w:val="28"/>
        </w:rPr>
        <w:t xml:space="preserve"> региональный каталог товаров, работ, услуг  Удмуртской Республики</w:t>
      </w:r>
    </w:p>
    <w:p w:rsidR="008B4172" w:rsidRDefault="008B4172" w:rsidP="003C4EBC">
      <w:pPr>
        <w:spacing w:line="276" w:lineRule="auto"/>
        <w:jc w:val="center"/>
        <w:rPr>
          <w:b/>
          <w:sz w:val="28"/>
          <w:szCs w:val="28"/>
        </w:rPr>
      </w:pPr>
    </w:p>
    <w:p w:rsidR="003C4EBC" w:rsidRPr="008B4172" w:rsidRDefault="008B4172" w:rsidP="008B4172">
      <w:pPr>
        <w:spacing w:line="276" w:lineRule="auto"/>
        <w:jc w:val="right"/>
        <w:rPr>
          <w:sz w:val="28"/>
          <w:szCs w:val="28"/>
        </w:rPr>
      </w:pPr>
      <w:r w:rsidRPr="008B4172">
        <w:rPr>
          <w:sz w:val="28"/>
          <w:szCs w:val="28"/>
        </w:rPr>
        <w:t xml:space="preserve">Таблица 1 </w:t>
      </w:r>
    </w:p>
    <w:tbl>
      <w:tblPr>
        <w:tblStyle w:val="a5"/>
        <w:tblW w:w="9356" w:type="dxa"/>
        <w:tblInd w:w="108" w:type="dxa"/>
        <w:tblLook w:val="04A0"/>
      </w:tblPr>
      <w:tblGrid>
        <w:gridCol w:w="3402"/>
        <w:gridCol w:w="5954"/>
      </w:tblGrid>
      <w:tr w:rsidR="003C4EBC" w:rsidRPr="003C4EBC" w:rsidTr="008B4172">
        <w:tc>
          <w:tcPr>
            <w:tcW w:w="3402" w:type="dxa"/>
            <w:vAlign w:val="center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 xml:space="preserve">Наименование </w:t>
            </w:r>
          </w:p>
          <w:p w:rsidR="008B4172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товара, работы, услуги</w:t>
            </w:r>
            <w:r w:rsidR="008B4172">
              <w:rPr>
                <w:sz w:val="24"/>
                <w:szCs w:val="24"/>
              </w:rPr>
              <w:t xml:space="preserve"> </w:t>
            </w:r>
          </w:p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C4EBC" w:rsidRPr="003C4EBC" w:rsidRDefault="003C4EBC" w:rsidP="003C4E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4EBC" w:rsidRPr="003C4EBC" w:rsidTr="008B4172">
        <w:trPr>
          <w:trHeight w:val="500"/>
        </w:trPr>
        <w:tc>
          <w:tcPr>
            <w:tcW w:w="3402" w:type="dxa"/>
          </w:tcPr>
          <w:p w:rsidR="003C4EBC" w:rsidRPr="003C4EBC" w:rsidRDefault="008B4172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3C4EBC" w:rsidRPr="003C4EBC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5954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</w:tc>
      </w:tr>
      <w:tr w:rsidR="003C4EBC" w:rsidRPr="003C4EBC" w:rsidTr="008B4172">
        <w:trPr>
          <w:trHeight w:val="504"/>
        </w:trPr>
        <w:tc>
          <w:tcPr>
            <w:tcW w:w="3402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5954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</w:tc>
      </w:tr>
      <w:tr w:rsidR="008B4172" w:rsidRPr="003C4EBC" w:rsidTr="008B4172">
        <w:trPr>
          <w:trHeight w:val="500"/>
        </w:trPr>
        <w:tc>
          <w:tcPr>
            <w:tcW w:w="3402" w:type="dxa"/>
          </w:tcPr>
          <w:p w:rsidR="008B4172" w:rsidRPr="003C4EBC" w:rsidRDefault="008B4172" w:rsidP="003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 необходимые требования</w:t>
            </w:r>
          </w:p>
        </w:tc>
        <w:tc>
          <w:tcPr>
            <w:tcW w:w="5954" w:type="dxa"/>
          </w:tcPr>
          <w:p w:rsidR="008B4172" w:rsidRPr="003C4EBC" w:rsidRDefault="008B4172" w:rsidP="003C4EBC">
            <w:pPr>
              <w:rPr>
                <w:sz w:val="24"/>
                <w:szCs w:val="24"/>
              </w:rPr>
            </w:pPr>
          </w:p>
        </w:tc>
      </w:tr>
      <w:tr w:rsidR="003C4EBC" w:rsidRPr="003C4EBC" w:rsidTr="008B4172">
        <w:trPr>
          <w:trHeight w:val="549"/>
        </w:trPr>
        <w:tc>
          <w:tcPr>
            <w:tcW w:w="3402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ОКПД</w:t>
            </w:r>
            <w:proofErr w:type="gramStart"/>
            <w:r w:rsidRPr="003C4EBC">
              <w:rPr>
                <w:sz w:val="24"/>
                <w:szCs w:val="24"/>
              </w:rPr>
              <w:t>2</w:t>
            </w:r>
            <w:proofErr w:type="gramEnd"/>
            <w:r w:rsidRPr="003C4EBC">
              <w:rPr>
                <w:sz w:val="24"/>
                <w:szCs w:val="24"/>
              </w:rPr>
              <w:t xml:space="preserve"> (9 знаков)</w:t>
            </w:r>
          </w:p>
        </w:tc>
        <w:tc>
          <w:tcPr>
            <w:tcW w:w="5954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</w:tc>
      </w:tr>
      <w:tr w:rsidR="003C4EBC" w:rsidRPr="003C4EBC" w:rsidTr="008B4172">
        <w:trPr>
          <w:trHeight w:val="549"/>
        </w:trPr>
        <w:tc>
          <w:tcPr>
            <w:tcW w:w="3402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  <w:r w:rsidRPr="003C4EBC">
              <w:rPr>
                <w:sz w:val="24"/>
                <w:szCs w:val="24"/>
              </w:rPr>
              <w:t>Обоснование необходимости включения позиции в каталог</w:t>
            </w:r>
          </w:p>
        </w:tc>
        <w:tc>
          <w:tcPr>
            <w:tcW w:w="5954" w:type="dxa"/>
          </w:tcPr>
          <w:p w:rsidR="003C4EBC" w:rsidRPr="003C4EBC" w:rsidRDefault="003C4EBC" w:rsidP="003C4EBC">
            <w:pPr>
              <w:rPr>
                <w:sz w:val="24"/>
                <w:szCs w:val="24"/>
              </w:rPr>
            </w:pPr>
          </w:p>
        </w:tc>
      </w:tr>
    </w:tbl>
    <w:p w:rsidR="008B4172" w:rsidRDefault="008B4172" w:rsidP="008B4172">
      <w:pPr>
        <w:spacing w:line="276" w:lineRule="auto"/>
        <w:jc w:val="right"/>
        <w:rPr>
          <w:sz w:val="28"/>
          <w:szCs w:val="28"/>
        </w:rPr>
      </w:pPr>
    </w:p>
    <w:p w:rsidR="008B4172" w:rsidRPr="008B4172" w:rsidRDefault="008B4172" w:rsidP="008B41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Pr="008B4172">
        <w:rPr>
          <w:sz w:val="28"/>
          <w:szCs w:val="28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15"/>
        <w:gridCol w:w="1937"/>
        <w:gridCol w:w="1843"/>
        <w:gridCol w:w="2409"/>
        <w:gridCol w:w="2552"/>
      </w:tblGrid>
      <w:tr w:rsidR="008B4172" w:rsidRPr="003C4EBC" w:rsidTr="00016A03">
        <w:tc>
          <w:tcPr>
            <w:tcW w:w="615" w:type="dxa"/>
            <w:vAlign w:val="center"/>
          </w:tcPr>
          <w:p w:rsidR="008B4172" w:rsidRPr="003C4EBC" w:rsidRDefault="008B4172" w:rsidP="008B4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7" w:type="dxa"/>
            <w:vAlign w:val="center"/>
          </w:tcPr>
          <w:p w:rsidR="008B4172" w:rsidRPr="003C4EBC" w:rsidRDefault="008B4172" w:rsidP="008B4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показателя </w:t>
            </w:r>
          </w:p>
        </w:tc>
        <w:tc>
          <w:tcPr>
            <w:tcW w:w="2409" w:type="dxa"/>
            <w:vAlign w:val="center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Align w:val="center"/>
          </w:tcPr>
          <w:p w:rsidR="008B4172" w:rsidRPr="003C4EBC" w:rsidRDefault="00016A03" w:rsidP="0019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Изменяемое значение показателя (да/нет)</w:t>
            </w:r>
            <w:r w:rsidR="008B4172">
              <w:rPr>
                <w:sz w:val="24"/>
                <w:szCs w:val="24"/>
              </w:rPr>
              <w:t xml:space="preserve"> </w:t>
            </w:r>
          </w:p>
        </w:tc>
      </w:tr>
      <w:tr w:rsidR="008B4172" w:rsidRPr="003C4EBC" w:rsidTr="00016A03">
        <w:trPr>
          <w:trHeight w:val="500"/>
        </w:trPr>
        <w:tc>
          <w:tcPr>
            <w:tcW w:w="615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1843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</w:tr>
      <w:tr w:rsidR="008B4172" w:rsidRPr="003C4EBC" w:rsidTr="00016A03">
        <w:trPr>
          <w:trHeight w:val="540"/>
        </w:trPr>
        <w:tc>
          <w:tcPr>
            <w:tcW w:w="615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8B4172" w:rsidRDefault="008B4172" w:rsidP="008B4172">
            <w:pPr>
              <w:jc w:val="center"/>
            </w:pPr>
            <w:r w:rsidRPr="003016B9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</w:tr>
      <w:tr w:rsidR="008B4172" w:rsidRPr="003C4EBC" w:rsidTr="00016A03">
        <w:trPr>
          <w:trHeight w:val="500"/>
        </w:trPr>
        <w:tc>
          <w:tcPr>
            <w:tcW w:w="615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8B4172" w:rsidRDefault="008B4172" w:rsidP="008B4172">
            <w:pPr>
              <w:jc w:val="center"/>
            </w:pPr>
            <w:r w:rsidRPr="003016B9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</w:tr>
      <w:tr w:rsidR="008B4172" w:rsidRPr="003C4EBC" w:rsidTr="00016A03">
        <w:trPr>
          <w:trHeight w:val="549"/>
        </w:trPr>
        <w:tc>
          <w:tcPr>
            <w:tcW w:w="615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B4172" w:rsidRPr="003C4EBC" w:rsidRDefault="008B4172" w:rsidP="008B41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4EBC" w:rsidRPr="003C4EBC" w:rsidRDefault="003C4EBC" w:rsidP="003C4EBC">
      <w:pPr>
        <w:spacing w:line="276" w:lineRule="auto"/>
        <w:jc w:val="center"/>
        <w:rPr>
          <w:b/>
          <w:sz w:val="28"/>
          <w:szCs w:val="28"/>
        </w:rPr>
      </w:pPr>
    </w:p>
    <w:p w:rsidR="00752125" w:rsidRPr="004A24A0" w:rsidRDefault="00752125" w:rsidP="004A24A0">
      <w:pPr>
        <w:widowControl w:val="0"/>
        <w:contextualSpacing/>
        <w:jc w:val="center"/>
        <w:rPr>
          <w:sz w:val="28"/>
          <w:szCs w:val="28"/>
        </w:rPr>
      </w:pPr>
    </w:p>
    <w:p w:rsidR="00CB0A1B" w:rsidRDefault="00CB0A1B" w:rsidP="00634F1B">
      <w:pPr>
        <w:widowControl w:val="0"/>
        <w:ind w:firstLine="709"/>
        <w:contextualSpacing/>
        <w:rPr>
          <w:sz w:val="28"/>
          <w:szCs w:val="28"/>
        </w:rPr>
      </w:pPr>
    </w:p>
    <w:p w:rsidR="008B4172" w:rsidRDefault="008B4172" w:rsidP="00634F1B">
      <w:pPr>
        <w:widowControl w:val="0"/>
        <w:ind w:firstLine="709"/>
        <w:contextualSpacing/>
        <w:rPr>
          <w:sz w:val="28"/>
          <w:szCs w:val="28"/>
        </w:rPr>
      </w:pPr>
    </w:p>
    <w:p w:rsidR="003C4EBC" w:rsidRDefault="003C4EBC" w:rsidP="003927FB">
      <w:pPr>
        <w:widowControl w:val="0"/>
        <w:tabs>
          <w:tab w:val="left" w:pos="4962"/>
        </w:tabs>
        <w:ind w:firstLine="709"/>
        <w:contextualSpacing/>
        <w:rPr>
          <w:sz w:val="28"/>
          <w:szCs w:val="28"/>
        </w:rPr>
      </w:pPr>
    </w:p>
    <w:p w:rsidR="00A47EF0" w:rsidRDefault="00A47EF0" w:rsidP="00634F1B">
      <w:pPr>
        <w:widowControl w:val="0"/>
        <w:ind w:firstLine="709"/>
        <w:contextualSpacing/>
        <w:rPr>
          <w:sz w:val="28"/>
          <w:szCs w:val="28"/>
        </w:rPr>
      </w:pPr>
    </w:p>
    <w:p w:rsidR="00A47EF0" w:rsidRDefault="00A47EF0" w:rsidP="00634F1B">
      <w:pPr>
        <w:widowControl w:val="0"/>
        <w:ind w:firstLine="709"/>
        <w:contextualSpacing/>
        <w:rPr>
          <w:sz w:val="28"/>
          <w:szCs w:val="28"/>
        </w:rPr>
      </w:pPr>
    </w:p>
    <w:sectPr w:rsidR="00A47EF0" w:rsidSect="00634F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5B" w:rsidRDefault="0001215B" w:rsidP="003C4EBC">
      <w:r>
        <w:separator/>
      </w:r>
    </w:p>
  </w:endnote>
  <w:endnote w:type="continuationSeparator" w:id="1">
    <w:p w:rsidR="0001215B" w:rsidRDefault="0001215B" w:rsidP="003C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5B" w:rsidRDefault="0001215B" w:rsidP="003C4EBC">
      <w:r>
        <w:separator/>
      </w:r>
    </w:p>
  </w:footnote>
  <w:footnote w:type="continuationSeparator" w:id="1">
    <w:p w:rsidR="0001215B" w:rsidRDefault="0001215B" w:rsidP="003C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B44"/>
    <w:multiLevelType w:val="hybridMultilevel"/>
    <w:tmpl w:val="3E7A4D80"/>
    <w:lvl w:ilvl="0" w:tplc="C622AE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846B5"/>
    <w:multiLevelType w:val="hybridMultilevel"/>
    <w:tmpl w:val="9670D8F4"/>
    <w:lvl w:ilvl="0" w:tplc="C622AE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25"/>
    <w:rsid w:val="00000E13"/>
    <w:rsid w:val="0001215B"/>
    <w:rsid w:val="00013CE8"/>
    <w:rsid w:val="00016A03"/>
    <w:rsid w:val="00044EC4"/>
    <w:rsid w:val="00074DB2"/>
    <w:rsid w:val="000F40EC"/>
    <w:rsid w:val="001913BB"/>
    <w:rsid w:val="001A49C4"/>
    <w:rsid w:val="001A7FE8"/>
    <w:rsid w:val="00205B3A"/>
    <w:rsid w:val="002B5E09"/>
    <w:rsid w:val="002E64C8"/>
    <w:rsid w:val="002F0BD5"/>
    <w:rsid w:val="00351B67"/>
    <w:rsid w:val="003716EB"/>
    <w:rsid w:val="003927FB"/>
    <w:rsid w:val="003C4EBC"/>
    <w:rsid w:val="003C5954"/>
    <w:rsid w:val="003F697D"/>
    <w:rsid w:val="00444AE1"/>
    <w:rsid w:val="004660D7"/>
    <w:rsid w:val="004A24A0"/>
    <w:rsid w:val="004B14E3"/>
    <w:rsid w:val="004E107E"/>
    <w:rsid w:val="005010B2"/>
    <w:rsid w:val="005268B3"/>
    <w:rsid w:val="00534DFC"/>
    <w:rsid w:val="005B762F"/>
    <w:rsid w:val="005D792F"/>
    <w:rsid w:val="005E4E48"/>
    <w:rsid w:val="005F2A37"/>
    <w:rsid w:val="00603196"/>
    <w:rsid w:val="00634F1B"/>
    <w:rsid w:val="00657877"/>
    <w:rsid w:val="006611DA"/>
    <w:rsid w:val="006E4F0E"/>
    <w:rsid w:val="00742721"/>
    <w:rsid w:val="00752125"/>
    <w:rsid w:val="007531E9"/>
    <w:rsid w:val="00811C2B"/>
    <w:rsid w:val="00833990"/>
    <w:rsid w:val="008727CC"/>
    <w:rsid w:val="008A1087"/>
    <w:rsid w:val="008B4172"/>
    <w:rsid w:val="008D302B"/>
    <w:rsid w:val="0091565C"/>
    <w:rsid w:val="0096776E"/>
    <w:rsid w:val="00A42758"/>
    <w:rsid w:val="00A47EF0"/>
    <w:rsid w:val="00AF668E"/>
    <w:rsid w:val="00B15956"/>
    <w:rsid w:val="00B97EB3"/>
    <w:rsid w:val="00BA7B9F"/>
    <w:rsid w:val="00BD309A"/>
    <w:rsid w:val="00C07B0B"/>
    <w:rsid w:val="00C72AE7"/>
    <w:rsid w:val="00C935B3"/>
    <w:rsid w:val="00CA46C2"/>
    <w:rsid w:val="00CB0A1B"/>
    <w:rsid w:val="00CD4DF7"/>
    <w:rsid w:val="00D718D9"/>
    <w:rsid w:val="00D72461"/>
    <w:rsid w:val="00DB0C30"/>
    <w:rsid w:val="00E66308"/>
    <w:rsid w:val="00ED59AE"/>
    <w:rsid w:val="00EE1CF8"/>
    <w:rsid w:val="00F642F8"/>
    <w:rsid w:val="00F72BBC"/>
    <w:rsid w:val="00F93F5D"/>
    <w:rsid w:val="00FD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25"/>
    <w:pPr>
      <w:ind w:left="720"/>
      <w:contextualSpacing/>
    </w:pPr>
  </w:style>
  <w:style w:type="paragraph" w:customStyle="1" w:styleId="ConsPlusNormal">
    <w:name w:val="ConsPlusNormal"/>
    <w:rsid w:val="002F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otnote reference"/>
    <w:uiPriority w:val="99"/>
    <w:semiHidden/>
    <w:unhideWhenUsed/>
    <w:rsid w:val="003C4EBC"/>
    <w:rPr>
      <w:vertAlign w:val="superscript"/>
    </w:rPr>
  </w:style>
  <w:style w:type="table" w:styleId="a5">
    <w:name w:val="Table Grid"/>
    <w:basedOn w:val="a1"/>
    <w:uiPriority w:val="59"/>
    <w:rsid w:val="003C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EC89-85A8-49CB-BDBC-CDC97F12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kandalintseva</dc:creator>
  <cp:lastModifiedBy>gallyamova</cp:lastModifiedBy>
  <cp:revision>17</cp:revision>
  <cp:lastPrinted>2018-04-13T09:00:00Z</cp:lastPrinted>
  <dcterms:created xsi:type="dcterms:W3CDTF">2017-09-20T13:06:00Z</dcterms:created>
  <dcterms:modified xsi:type="dcterms:W3CDTF">2018-04-17T11:18:00Z</dcterms:modified>
</cp:coreProperties>
</file>